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color="4472c4" w:space="10" w:sz="4" w:val="single"/>
          <w:bottom w:color="4472c4" w:space="10" w:sz="4" w:val="single"/>
        </w:pBdr>
        <w:spacing w:after="0" w:before="360" w:lineRule="auto"/>
        <w:ind w:left="864" w:right="864" w:firstLine="0"/>
        <w:contextualSpacing w:val="0"/>
        <w:jc w:val="center"/>
        <w:rPr>
          <w:rFonts w:ascii="Arial" w:cs="Arial" w:eastAsia="Arial" w:hAnsi="Arial"/>
          <w:i w:val="1"/>
          <w:color w:val="4472c4"/>
        </w:rPr>
      </w:pPr>
      <w:r w:rsidDel="00000000" w:rsidR="00000000" w:rsidRPr="00000000">
        <w:rPr>
          <w:rFonts w:ascii="Arial" w:cs="Arial" w:eastAsia="Arial" w:hAnsi="Arial"/>
          <w:i w:val="1"/>
          <w:color w:val="4472c4"/>
          <w:rtl w:val="0"/>
        </w:rPr>
        <w:t xml:space="preserve"> </w:t>
      </w:r>
      <w:r w:rsidDel="00000000" w:rsidR="00000000" w:rsidRPr="00000000">
        <w:rPr>
          <w:rFonts w:ascii="Arial" w:cs="Arial" w:eastAsia="Arial" w:hAnsi="Arial"/>
          <w:i w:val="1"/>
          <w:color w:val="4472c4"/>
          <w:rtl w:val="0"/>
        </w:rPr>
        <w:t xml:space="preserve">Architectuur Samenvatting</w:t>
      </w:r>
    </w:p>
    <w:p w:rsidR="00000000" w:rsidDel="00000000" w:rsidP="00000000" w:rsidRDefault="00000000" w:rsidRPr="00000000">
      <w:pPr>
        <w:pStyle w:val="Heading1"/>
        <w:spacing w:after="0" w:before="240" w:lineRule="auto"/>
        <w:contextualSpacing w:val="0"/>
        <w:rPr>
          <w:rFonts w:ascii="Arial" w:cs="Arial" w:eastAsia="Arial" w:hAnsi="Arial"/>
          <w:sz w:val="28"/>
          <w:szCs w:val="28"/>
          <w:u w:val="single"/>
        </w:rPr>
      </w:pPr>
      <w:bookmarkStart w:colFirst="0" w:colLast="0" w:name="_ssxjhljeryio" w:id="0"/>
      <w:bookmarkEnd w:id="0"/>
      <w:r w:rsidDel="00000000" w:rsidR="00000000" w:rsidRPr="00000000">
        <w:rPr>
          <w:rFonts w:ascii="Arial" w:cs="Arial" w:eastAsia="Arial" w:hAnsi="Arial"/>
          <w:b w:val="0"/>
          <w:color w:val="2f5496"/>
          <w:sz w:val="32"/>
          <w:szCs w:val="32"/>
          <w:rtl w:val="0"/>
        </w:rPr>
        <w:t xml:space="preserve">Computersystemen</w:t>
      </w:r>
      <w:r w:rsidDel="00000000" w:rsidR="00000000" w:rsidRPr="00000000">
        <w:rPr>
          <w:rtl w:val="0"/>
        </w:rPr>
      </w:r>
    </w:p>
    <w:p w:rsidR="00000000" w:rsidDel="00000000" w:rsidP="00000000" w:rsidRDefault="00000000" w:rsidRPr="00000000">
      <w:pPr>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Supercomputer:</w:t>
      </w:r>
      <w:r w:rsidDel="00000000" w:rsidR="00000000" w:rsidRPr="00000000">
        <w:rPr>
          <w:rFonts w:ascii="Arial" w:cs="Arial" w:eastAsia="Arial" w:hAnsi="Arial"/>
          <w:rtl w:val="0"/>
        </w:rPr>
        <w:t xml:space="preserve">multiprocessorsysteem,  geoptimaliseerd voor verwerken van enorme                                                                                                           bewerkingen</w:t>
      </w:r>
    </w:p>
    <w:p w:rsidR="00000000" w:rsidDel="00000000" w:rsidP="00000000" w:rsidRDefault="00000000" w:rsidRPr="00000000">
      <w:pPr>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Mainframe:</w:t>
        <w:tab/>
      </w:r>
      <w:r w:rsidDel="00000000" w:rsidR="00000000" w:rsidRPr="00000000">
        <w:rPr>
          <w:rFonts w:ascii="Arial" w:cs="Arial" w:eastAsia="Arial" w:hAnsi="Arial"/>
          <w:rtl w:val="0"/>
        </w:rPr>
        <w:t xml:space="preserve">geoptimaliseerd voor dataverkeer</w:t>
      </w:r>
    </w:p>
    <w:p w:rsidR="00000000" w:rsidDel="00000000" w:rsidP="00000000" w:rsidRDefault="00000000" w:rsidRPr="00000000">
      <w:pPr>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Server:</w:t>
        <w:tab/>
      </w:r>
      <w:r w:rsidDel="00000000" w:rsidR="00000000" w:rsidRPr="00000000">
        <w:rPr>
          <w:rFonts w:ascii="Arial" w:cs="Arial" w:eastAsia="Arial" w:hAnsi="Arial"/>
          <w:rtl w:val="0"/>
        </w:rPr>
        <w:t xml:space="preserve">verlenen diensten(services) aan andere computers(clients), vaak multiprocessor</w:t>
      </w:r>
    </w:p>
    <w:p w:rsidR="00000000" w:rsidDel="00000000" w:rsidP="00000000" w:rsidRDefault="00000000" w:rsidRPr="00000000">
      <w:pPr>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Workstation:</w:t>
        <w:tab/>
      </w:r>
      <w:r w:rsidDel="00000000" w:rsidR="00000000" w:rsidRPr="00000000">
        <w:rPr>
          <w:rFonts w:ascii="Arial" w:cs="Arial" w:eastAsia="Arial" w:hAnsi="Arial"/>
          <w:rtl w:val="0"/>
        </w:rPr>
        <w:t xml:space="preserve">geoptimaliseerd voor grafisch bewerkingen en virtualisatie vaak dual processor</w:t>
      </w:r>
    </w:p>
    <w:p w:rsidR="00000000" w:rsidDel="00000000" w:rsidP="00000000" w:rsidRDefault="00000000" w:rsidRPr="00000000">
      <w:pPr>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Desktop:</w:t>
        <w:tab/>
      </w:r>
      <w:r w:rsidDel="00000000" w:rsidR="00000000" w:rsidRPr="00000000">
        <w:rPr>
          <w:rFonts w:ascii="Arial" w:cs="Arial" w:eastAsia="Arial" w:hAnsi="Arial"/>
          <w:rtl w:val="0"/>
        </w:rPr>
        <w:t xml:space="preserve">voor dagdagelijks gebruik 1 processor</w:t>
      </w:r>
    </w:p>
    <w:p w:rsidR="00000000" w:rsidDel="00000000" w:rsidP="00000000" w:rsidRDefault="00000000" w:rsidRPr="00000000">
      <w:pPr>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Laptop:</w:t>
        <w:tab/>
      </w:r>
      <w:r w:rsidDel="00000000" w:rsidR="00000000" w:rsidRPr="00000000">
        <w:rPr>
          <w:rFonts w:ascii="Arial" w:cs="Arial" w:eastAsia="Arial" w:hAnsi="Arial"/>
          <w:rtl w:val="0"/>
        </w:rPr>
        <w:t xml:space="preserve">lichtere processoren om koeling en batterijduur te optimaliseren </w:t>
      </w:r>
    </w:p>
    <w:p w:rsidR="00000000" w:rsidDel="00000000" w:rsidP="00000000" w:rsidRDefault="00000000" w:rsidRPr="00000000">
      <w:pPr>
        <w:spacing w:after="0" w:line="240" w:lineRule="auto"/>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Subnotebook</w:t>
      </w:r>
      <w:r w:rsidDel="00000000" w:rsidR="00000000" w:rsidRPr="00000000">
        <w:rPr>
          <w:rtl w:val="0"/>
        </w:rPr>
      </w:r>
    </w:p>
    <w:p w:rsidR="00000000" w:rsidDel="00000000" w:rsidP="00000000" w:rsidRDefault="00000000" w:rsidRPr="00000000">
      <w:pPr>
        <w:spacing w:after="0" w:line="240" w:lineRule="auto"/>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ultraboek</w:t>
      </w:r>
      <w:r w:rsidDel="00000000" w:rsidR="00000000" w:rsidRPr="00000000">
        <w:rPr>
          <w:rFonts w:ascii="Arial" w:cs="Arial" w:eastAsia="Arial" w:hAnsi="Arial"/>
          <w:rtl w:val="0"/>
        </w:rPr>
        <w:t xml:space="preserve">:</w:t>
        <w:tab/>
        <w:t xml:space="preserve">kleiner en lichter</w:t>
      </w:r>
    </w:p>
    <w:p w:rsidR="00000000" w:rsidDel="00000000" w:rsidP="00000000" w:rsidRDefault="00000000" w:rsidRPr="00000000">
      <w:pPr>
        <w:spacing w:after="0" w:line="240" w:lineRule="auto"/>
        <w:ind w:left="1701" w:hanging="1701"/>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Netbook:</w:t>
      </w:r>
      <w:r w:rsidDel="00000000" w:rsidR="00000000" w:rsidRPr="00000000">
        <w:rPr>
          <w:rFonts w:ascii="Arial" w:cs="Arial" w:eastAsia="Arial" w:hAnsi="Arial"/>
          <w:rtl w:val="0"/>
        </w:rPr>
        <w:tab/>
        <w:t xml:space="preserve">kleinere variant met ARM-processor</w:t>
      </w:r>
    </w:p>
    <w:p w:rsidR="00000000" w:rsidDel="00000000" w:rsidP="00000000" w:rsidRDefault="00000000" w:rsidRPr="00000000">
      <w:pPr>
        <w:spacing w:after="0" w:line="240" w:lineRule="auto"/>
        <w:ind w:left="1701" w:hanging="1701"/>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1701" w:hanging="1701"/>
        <w:contextualSpacing w:val="0"/>
        <w:rPr>
          <w:rFonts w:ascii="Arial" w:cs="Arial" w:eastAsia="Arial" w:hAnsi="Arial"/>
        </w:rPr>
      </w:pPr>
      <w:r w:rsidDel="00000000" w:rsidR="00000000" w:rsidRPr="00000000">
        <w:rPr>
          <w:rFonts w:ascii="Arial" w:cs="Arial" w:eastAsia="Arial" w:hAnsi="Arial"/>
          <w:b w:val="1"/>
          <w:rtl w:val="0"/>
        </w:rPr>
        <w:t xml:space="preserve">Mobiel:</w:t>
        <w:tab/>
      </w:r>
      <w:r w:rsidDel="00000000" w:rsidR="00000000" w:rsidRPr="00000000">
        <w:rPr>
          <w:rFonts w:ascii="Arial" w:cs="Arial" w:eastAsia="Arial" w:hAnsi="Arial"/>
          <w:rtl w:val="0"/>
        </w:rPr>
        <w:t xml:space="preserve">zeer draagbaar en gebaseerd op touchscreen</w:t>
      </w:r>
    </w:p>
    <w:p w:rsidR="00000000" w:rsidDel="00000000" w:rsidP="00000000" w:rsidRDefault="00000000" w:rsidRPr="00000000">
      <w:pPr>
        <w:spacing w:after="0" w:line="240" w:lineRule="auto"/>
        <w:ind w:left="1701" w:hanging="1701"/>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1"/>
        <w:spacing w:after="0" w:before="240" w:lineRule="auto"/>
        <w:contextualSpacing w:val="0"/>
        <w:rPr>
          <w:rFonts w:ascii="Arial" w:cs="Arial" w:eastAsia="Arial" w:hAnsi="Arial"/>
          <w:sz w:val="28"/>
          <w:szCs w:val="28"/>
          <w:u w:val="single"/>
        </w:rPr>
      </w:pPr>
      <w:bookmarkStart w:colFirst="0" w:colLast="0" w:name="_bjrkeu7yg2vq" w:id="1"/>
      <w:bookmarkEnd w:id="1"/>
      <w:r w:rsidDel="00000000" w:rsidR="00000000" w:rsidRPr="00000000">
        <w:rPr>
          <w:rFonts w:ascii="Arial" w:cs="Arial" w:eastAsia="Arial" w:hAnsi="Arial"/>
          <w:b w:val="0"/>
          <w:color w:val="2f5496"/>
          <w:sz w:val="32"/>
          <w:szCs w:val="32"/>
          <w:rtl w:val="0"/>
        </w:rPr>
        <w:t xml:space="preserve">Busarchitectuur</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Moederbord</w:t>
      </w:r>
      <w:r w:rsidDel="00000000" w:rsidR="00000000" w:rsidRPr="00000000">
        <w:rPr>
          <w:rFonts w:ascii="Arial" w:cs="Arial" w:eastAsia="Arial" w:hAnsi="Arial"/>
        </w:rPr>
        <w:drawing>
          <wp:inline distB="0" distT="0" distL="0" distR="0">
            <wp:extent cx="5553320" cy="3276917"/>
            <wp:effectExtent b="0" l="0" r="0" t="0"/>
            <wp:docPr id="13" name="image38.png"/>
            <a:graphic>
              <a:graphicData uri="http://schemas.openxmlformats.org/drawingml/2006/picture">
                <pic:pic>
                  <pic:nvPicPr>
                    <pic:cNvPr id="0" name="image38.png"/>
                    <pic:cNvPicPr preferRelativeResize="0"/>
                  </pic:nvPicPr>
                  <pic:blipFill>
                    <a:blip r:embed="rId5"/>
                    <a:srcRect b="0" l="0" r="0" t="0"/>
                    <a:stretch>
                      <a:fillRect/>
                    </a:stretch>
                  </pic:blipFill>
                  <pic:spPr>
                    <a:xfrm>
                      <a:off x="0" y="0"/>
                      <a:ext cx="5553320" cy="32769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Bussen</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Transport van gegevens gebeurt via bussen opgebouwd uit een reeks parallel lopende koperen draden. Externe bussen = Mobo - randapp. Interne bussen= Mobo - Mobo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Busarchitectuur </w:t>
      </w:r>
    </w:p>
    <w:p w:rsidR="00000000" w:rsidDel="00000000" w:rsidP="00000000" w:rsidRDefault="00000000" w:rsidRPr="00000000">
      <w:pPr>
        <w:spacing w:after="0" w:line="276" w:lineRule="auto"/>
        <w:contextualSpacing w:val="0"/>
        <w:rPr>
          <w:rFonts w:ascii="Arial" w:cs="Arial" w:eastAsia="Arial" w:hAnsi="Arial"/>
          <w:b w:val="1"/>
          <w:u w:val="single"/>
        </w:rPr>
      </w:pPr>
      <w:r w:rsidDel="00000000" w:rsidR="00000000" w:rsidRPr="00000000">
        <w:rPr>
          <w:rFonts w:ascii="Arial" w:cs="Arial" w:eastAsia="Arial" w:hAnsi="Arial"/>
          <w:rtl w:val="0"/>
        </w:rPr>
        <w:t xml:space="preserve">3 soorten bussen = adresbus, databus, controlebus</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Adresbus</w:t>
        <w:tab/>
        <w:t xml:space="preserve">transporteert info over plaats van gegevens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Databus</w:t>
        <w:tab/>
        <w:t xml:space="preserve">transporteert de te verwerken data</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Controlebus</w:t>
        <w:tab/>
        <w:t xml:space="preserve">stuurt alle synchronisatie en controlesignalen</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rPr>
        <w:drawing>
          <wp:inline distB="0" distT="0" distL="0" distR="0">
            <wp:extent cx="3217574" cy="1405343"/>
            <wp:effectExtent b="0" l="0" r="0" t="0"/>
            <wp:docPr id="14"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3217574" cy="14053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Unicode MS" w:cs="Arial Unicode MS" w:eastAsia="Arial Unicode MS" w:hAnsi="Arial Unicode MS"/>
          <w:b w:val="1"/>
          <w:u w:val="single"/>
          <w:rtl w:val="0"/>
        </w:rPr>
        <w:t xml:space="preserve">Systeembus ➔ DIB ➔ CORE i</w:t>
        <w:br w:type="textWrapping"/>
      </w:r>
      <w:r w:rsidDel="00000000" w:rsidR="00000000" w:rsidRPr="00000000">
        <w:rPr>
          <w:rFonts w:ascii="Arial" w:cs="Arial" w:eastAsia="Arial" w:hAnsi="Arial"/>
          <w:rtl w:val="0"/>
        </w:rPr>
        <w:t xml:space="preserve">Systeembus verbindt CPU met geheugen niet meer relevant</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DIB (Dual Independent Bus)</w:t>
      </w:r>
    </w:p>
    <w:p w:rsidR="00000000" w:rsidDel="00000000" w:rsidP="00000000" w:rsidRDefault="00000000" w:rsidRPr="00000000">
      <w:pPr>
        <w:contextualSpacing w:val="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Vanaf Pentium Pro opgesplitst in</w:t>
      </w:r>
      <w:r w:rsidDel="00000000" w:rsidR="00000000" w:rsidRPr="00000000">
        <w:rPr>
          <w:rFonts w:ascii="Arial" w:cs="Arial" w:eastAsia="Arial" w:hAnsi="Arial"/>
          <w:i w:val="0"/>
          <w:smallCaps w:val="0"/>
          <w:strike w:val="0"/>
          <w:color w:val="000000"/>
          <w:u w:val="none"/>
          <w:shd w:fill="auto" w:val="clear"/>
          <w:vertAlign w:val="baseline"/>
          <w:rtl w:val="0"/>
        </w:rPr>
        <w:t xml:space="preserve"> twee onafhankelijke bussen</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825" w:right="0" w:hanging="360"/>
        <w:contextualSpacing w:val="1"/>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Front side bus</w:t>
      </w:r>
      <w:r w:rsidDel="00000000" w:rsidR="00000000" w:rsidRPr="00000000">
        <w:rPr>
          <w:rFonts w:ascii="Arial" w:cs="Arial" w:eastAsia="Arial" w:hAnsi="Arial"/>
          <w:i w:val="0"/>
          <w:smallCaps w:val="0"/>
          <w:strike w:val="0"/>
          <w:color w:val="000000"/>
          <w:u w:val="none"/>
          <w:shd w:fill="auto" w:val="clear"/>
          <w:vertAlign w:val="baseline"/>
          <w:rtl w:val="0"/>
        </w:rPr>
        <w:t xml:space="preserve"> (FSB) verbindt CPU met hoofdgeheugen</w:t>
      </w:r>
      <w:r w:rsidDel="00000000" w:rsidR="00000000" w:rsidRPr="00000000">
        <w:rPr>
          <w:rFonts w:ascii="Arial" w:cs="Arial" w:eastAsia="Arial" w:hAnsi="Arial"/>
          <w:rtl w:val="0"/>
        </w:rPr>
        <w:t xml:space="preserve">, de </w:t>
      </w:r>
      <w:r w:rsidDel="00000000" w:rsidR="00000000" w:rsidRPr="00000000">
        <w:rPr>
          <w:rFonts w:ascii="Arial" w:cs="Arial" w:eastAsia="Arial" w:hAnsi="Arial"/>
          <w:i w:val="0"/>
          <w:smallCaps w:val="0"/>
          <w:strike w:val="0"/>
          <w:color w:val="000000"/>
          <w:u w:val="none"/>
          <w:shd w:fill="auto" w:val="clear"/>
          <w:vertAlign w:val="baseline"/>
          <w:rtl w:val="0"/>
        </w:rPr>
        <w:t xml:space="preserve">laagste snelheid (66- 400 MHz)</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825" w:right="0" w:hanging="360"/>
        <w:contextualSpacing w:val="1"/>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Back side bus</w:t>
      </w:r>
      <w:r w:rsidDel="00000000" w:rsidR="00000000" w:rsidRPr="00000000">
        <w:rPr>
          <w:rFonts w:ascii="Arial" w:cs="Arial" w:eastAsia="Arial" w:hAnsi="Arial"/>
          <w:i w:val="0"/>
          <w:smallCaps w:val="0"/>
          <w:strike w:val="0"/>
          <w:color w:val="000000"/>
          <w:u w:val="none"/>
          <w:shd w:fill="auto" w:val="clear"/>
          <w:vertAlign w:val="baseline"/>
          <w:rtl w:val="0"/>
        </w:rPr>
        <w:t xml:space="preserve"> (BSB)  verbindt CPU met geïntegreerd level-2 cache, de snelheid is de volledige frequentie</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Quickpath</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Vanaf de Core i.</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Hypertransport  bij AMD</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Direct connect (meervoudige seriële verbinding</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Geheugencontroller zit in CPU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Totale bandbreedte 25.6 GiBps</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Serieel vs. Parallel</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Serieel is sneller</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Elektromagnetische interferentie (noise of crosstalk)</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rtl w:val="0"/>
        </w:rPr>
        <w:t xml:space="preserve">Hoe hoger de f</w:t>
      </w:r>
      <w:r w:rsidDel="00000000" w:rsidR="00000000" w:rsidRPr="00000000">
        <w:rPr>
          <w:rFonts w:ascii="Arial" w:cs="Arial" w:eastAsia="Arial" w:hAnsi="Arial"/>
          <w:i w:val="0"/>
          <w:smallCaps w:val="0"/>
          <w:strike w:val="0"/>
          <w:color w:val="000000"/>
          <w:u w:val="none"/>
          <w:shd w:fill="auto" w:val="clear"/>
          <w:vertAlign w:val="baseline"/>
          <w:rtl w:val="0"/>
        </w:rPr>
        <w:t xml:space="preserve">requentie (bussnelheid) hoe erger de interferentie</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Verontreiniging door propagati</w:t>
      </w:r>
      <w:r w:rsidDel="00000000" w:rsidR="00000000" w:rsidRPr="00000000">
        <w:rPr>
          <w:rFonts w:ascii="Arial" w:cs="Arial" w:eastAsia="Arial" w:hAnsi="Arial"/>
          <w:rtl w:val="0"/>
        </w:rPr>
        <w:t xml:space="preserve">on</w:t>
      </w:r>
      <w:r w:rsidDel="00000000" w:rsidR="00000000" w:rsidRPr="00000000">
        <w:rPr>
          <w:rFonts w:ascii="Arial" w:cs="Arial" w:eastAsia="Arial" w:hAnsi="Arial"/>
          <w:i w:val="0"/>
          <w:smallCaps w:val="0"/>
          <w:strike w:val="0"/>
          <w:color w:val="000000"/>
          <w:u w:val="none"/>
          <w:shd w:fill="auto" w:val="clear"/>
          <w:vertAlign w:val="baseline"/>
          <w:rtl w:val="0"/>
        </w:rPr>
        <w:t xml:space="preserve"> delay</w:t>
      </w:r>
      <w:r w:rsidDel="00000000" w:rsidR="00000000" w:rsidRPr="00000000">
        <w:rPr>
          <w:rFonts w:ascii="Arial" w:cs="Arial" w:eastAsia="Arial" w:hAnsi="Arial"/>
          <w:rtl w:val="0"/>
        </w:rPr>
        <w:t xml:space="preserve"> (sommige delen trager)</w:t>
      </w: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Parallel = half-duplex (niet tegelijk verzenden en ontvangen)</w:t>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Serieel = full-duplex (wel tegelijk verzenden en ontvangen)</w:t>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Aan dezelfde bussnelheid geeft dit theoretisch voor seriële communicatie een dubbele bandbreedte.</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Controllers &amp; chipsets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Chipsets bepalen de ondersteuning van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rtl w:val="0"/>
        </w:rPr>
        <w:t xml:space="preserve">p</w:t>
      </w:r>
      <w:r w:rsidDel="00000000" w:rsidR="00000000" w:rsidRPr="00000000">
        <w:rPr>
          <w:rFonts w:ascii="Arial" w:cs="Arial" w:eastAsia="Arial" w:hAnsi="Arial"/>
          <w:i w:val="0"/>
          <w:smallCaps w:val="0"/>
          <w:strike w:val="0"/>
          <w:color w:val="000000"/>
          <w:u w:val="none"/>
          <w:shd w:fill="auto" w:val="clear"/>
          <w:vertAlign w:val="baseline"/>
          <w:rtl w:val="0"/>
        </w:rPr>
        <w:t xml:space="preserve">rocessor type (ondersteuning innovaties vb hyperthreading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i w:val="0"/>
          <w:smallCaps w:val="0"/>
          <w:strike w:val="0"/>
          <w:color w:val="000000"/>
          <w:u w:val="none"/>
          <w:shd w:fill="auto" w:val="clear"/>
          <w:vertAlign w:val="baseline"/>
          <w:rtl w:val="0"/>
        </w:rPr>
        <w:t xml:space="preserve">nelheid front side bus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rtl w:val="0"/>
        </w:rPr>
        <w:t xml:space="preserve">h</w:t>
      </w:r>
      <w:r w:rsidDel="00000000" w:rsidR="00000000" w:rsidRPr="00000000">
        <w:rPr>
          <w:rFonts w:ascii="Arial" w:cs="Arial" w:eastAsia="Arial" w:hAnsi="Arial"/>
          <w:i w:val="0"/>
          <w:smallCaps w:val="0"/>
          <w:strike w:val="0"/>
          <w:color w:val="000000"/>
          <w:u w:val="none"/>
          <w:shd w:fill="auto" w:val="clear"/>
          <w:vertAlign w:val="baseline"/>
          <w:rtl w:val="0"/>
        </w:rPr>
        <w:t xml:space="preserve">ard disk controller (ata, sata, raid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rtl w:val="0"/>
        </w:rPr>
        <w:t xml:space="preserve">uitbreidingssloten (GPU, audio, netwerk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rtl w:val="0"/>
        </w:rPr>
        <w:t xml:space="preserve">o</w:t>
      </w:r>
      <w:r w:rsidDel="00000000" w:rsidR="00000000" w:rsidRPr="00000000">
        <w:rPr>
          <w:rFonts w:ascii="Arial" w:cs="Arial" w:eastAsia="Arial" w:hAnsi="Arial"/>
          <w:i w:val="0"/>
          <w:smallCaps w:val="0"/>
          <w:strike w:val="0"/>
          <w:color w:val="000000"/>
          <w:u w:val="none"/>
          <w:shd w:fill="auto" w:val="clear"/>
          <w:vertAlign w:val="baseline"/>
          <w:rtl w:val="0"/>
        </w:rPr>
        <w:t xml:space="preserve">n</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u w:val="none"/>
          <w:shd w:fill="auto" w:val="clear"/>
          <w:vertAlign w:val="baseline"/>
          <w:rtl w:val="0"/>
        </w:rPr>
        <w:t xml:space="preserve">board</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u w:val="none"/>
          <w:shd w:fill="auto" w:val="clear"/>
          <w:vertAlign w:val="baseline"/>
          <w:rtl w:val="0"/>
        </w:rPr>
        <w:t xml:space="preserve">componenten</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RAM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North bridge (verouderd)</w:t>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Controle van DMA (Direct Memory Access), interrupts, timing en power management.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Vanaf core I geïntegreerd in processor.</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South bridge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Controleert on</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u w:val="none"/>
          <w:shd w:fill="auto" w:val="clear"/>
          <w:vertAlign w:val="baseline"/>
          <w:rtl w:val="0"/>
        </w:rPr>
        <w:t xml:space="preserve">board</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u w:val="none"/>
          <w:shd w:fill="auto" w:val="clear"/>
          <w:vertAlign w:val="baseline"/>
          <w:rtl w:val="0"/>
        </w:rPr>
        <w:t xml:space="preserve">componenten, randapparatuur en uitbreidingskaarten.</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b w:val="1"/>
          <w:u w:val="single"/>
          <w:rtl w:val="0"/>
        </w:rPr>
        <w:t xml:space="preserve">Interrupts </w:t>
      </w: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Een interrupt request gebeurt doordat een apparaat aandacht vraagt door een IRQ (interrupt request) naar de CPU te sturen. CPU ontvangt interrupt, beëindigd huidige zaken, daarna ISR (Interrupt Service Routine) uitvoeren. of korter: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Unicode MS" w:cs="Arial Unicode MS" w:eastAsia="Arial Unicode MS" w:hAnsi="Arial Unicode MS"/>
          <w:i w:val="0"/>
          <w:smallCaps w:val="0"/>
          <w:strike w:val="0"/>
          <w:color w:val="000000"/>
          <w:u w:val="none"/>
          <w:shd w:fill="auto" w:val="clear"/>
          <w:vertAlign w:val="baseline"/>
          <w:rtl w:val="0"/>
        </w:rPr>
        <w:t xml:space="preserve">I/O poort ➔interrupt request (IRQ)➔ processor  ➔stopt instructie op een stapel ➔ interrupt routine</w:t>
      </w:r>
      <w:r w:rsidDel="00000000" w:rsidR="00000000" w:rsidRPr="00000000">
        <w:rPr>
          <w:rFonts w:ascii="Arial" w:cs="Arial" w:eastAsia="Arial" w:hAnsi="Arial"/>
          <w:rtl w:val="0"/>
        </w:rPr>
        <w:t xml:space="preserve"> (ISR) </w:t>
      </w:r>
      <w:r w:rsidDel="00000000" w:rsidR="00000000" w:rsidRPr="00000000">
        <w:rPr>
          <w:rFonts w:ascii="Arial" w:cs="Arial" w:eastAsia="Arial" w:hAnsi="Arial"/>
          <w:i w:val="0"/>
          <w:smallCaps w:val="0"/>
          <w:strike w:val="0"/>
          <w:color w:val="000000"/>
          <w:u w:val="none"/>
          <w:shd w:fill="auto" w:val="clear"/>
          <w:vertAlign w:val="baseline"/>
          <w:rtl w:val="0"/>
        </w:rPr>
        <w:t xml:space="preserve">uitgevoerd</w:t>
      </w:r>
      <w:r w:rsidDel="00000000" w:rsidR="00000000" w:rsidRPr="00000000">
        <w:rPr>
          <w:rFonts w:ascii="Arial" w:cs="Arial" w:eastAsia="Arial" w:hAnsi="Arial"/>
          <w:rtl w:val="0"/>
        </w:rPr>
        <w:t xml:space="preserve">.</w:t>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Er zijn 256 interrupt voorzien waarvan slechts 15 voor hardware en 1 NMI (non-maskable interrupt). Het afhandelen van de hardware interrupts gebeurd door de PIC (Programmable Interrupt Controller).</w:t>
      </w:r>
      <w:r w:rsidDel="00000000" w:rsidR="00000000" w:rsidRPr="00000000">
        <w:rPr>
          <w:rtl w:val="0"/>
        </w:rPr>
      </w:r>
    </w:p>
    <w:p w:rsidR="00000000" w:rsidDel="00000000" w:rsidP="00000000" w:rsidRDefault="00000000" w:rsidRPr="00000000">
      <w:pPr>
        <w:contextualSpacing w:val="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b w:val="1"/>
          <w:u w:val="single"/>
          <w:rtl w:val="0"/>
        </w:rPr>
        <w:t xml:space="preserve">DMA (Direct Memory Access)</w:t>
      </w: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DMA ontlast de CPU door direct geheugen aan apparaten toe te kennen zonder langs de CPU te gaan.</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Reserveerd blokken geheugen voor apparaten die DMA gebruiken</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I\O-bussen</w:t>
      </w:r>
    </w:p>
    <w:p w:rsidR="00000000" w:rsidDel="00000000" w:rsidP="00000000" w:rsidRDefault="00000000" w:rsidRPr="00000000">
      <w:pPr>
        <w:contextualSpacing w:val="0"/>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PCI (Peripheral Components Interconnect)</w:t>
      </w: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Multiplex: 32 lijnen worden afwisselend gebruikt voor adressen en data</w:t>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Interrupt Sharing: Meerdere kaarten kunnen 1 interrupt delen</w:t>
      </w:r>
    </w:p>
    <w:p w:rsidR="00000000" w:rsidDel="00000000" w:rsidP="00000000" w:rsidRDefault="00000000" w:rsidRPr="00000000">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Uitbreidingskaart-configuratie: PCI-Bios zorgt zelf voor de configuratie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PCIx</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Vroeger gebruikt in servers</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Verouderd</w:t>
      </w:r>
    </w:p>
    <w:p w:rsidR="00000000" w:rsidDel="00000000" w:rsidP="00000000" w:rsidRDefault="00000000" w:rsidRPr="00000000">
      <w:pPr>
        <w:spacing w:after="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PCIe (Peripheral Components Interconnect Express)</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PCIe is een seriële connectie</w:t>
      </w:r>
    </w:p>
    <w:p w:rsidR="00000000" w:rsidDel="00000000" w:rsidP="00000000" w:rsidRDefault="00000000" w:rsidRPr="00000000">
      <w:pPr>
        <w:numPr>
          <w:ilvl w:val="0"/>
          <w:numId w:val="7"/>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Sneller dan PCI</w:t>
      </w:r>
    </w:p>
    <w:p w:rsidR="00000000" w:rsidDel="00000000" w:rsidP="00000000" w:rsidRDefault="00000000" w:rsidRPr="00000000">
      <w:pPr>
        <w:contextualSpacing w:val="0"/>
        <w:rPr>
          <w:rFonts w:ascii="Arial" w:cs="Arial" w:eastAsia="Arial" w:hAnsi="Arial"/>
          <w:i w:val="1"/>
          <w:u w:val="single"/>
        </w:rPr>
      </w:pPr>
      <w:r w:rsidDel="00000000" w:rsidR="00000000" w:rsidRPr="00000000">
        <w:rPr>
          <w:rFonts w:ascii="Arial" w:cs="Arial" w:eastAsia="Arial" w:hAnsi="Arial"/>
          <w:i w:val="1"/>
          <w:u w:val="single"/>
          <w:rtl w:val="0"/>
        </w:rPr>
        <w:t xml:space="preserve">CONCLUSIE: PCIe is de nieuwe universele standaard</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723327" cy="2795588"/>
            <wp:effectExtent b="0" l="0" r="0" t="0"/>
            <wp:docPr id="23"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3723327" cy="2795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rPr>
        <w:drawing>
          <wp:inline distB="114300" distT="114300" distL="114300" distR="114300">
            <wp:extent cx="3629342" cy="1814671"/>
            <wp:effectExtent b="0" l="0" r="0" t="0"/>
            <wp:docPr descr="Afbeeldingsresultaat voor pcix" id="5" name="image18.jpg"/>
            <a:graphic>
              <a:graphicData uri="http://schemas.openxmlformats.org/drawingml/2006/picture">
                <pic:pic>
                  <pic:nvPicPr>
                    <pic:cNvPr descr="Afbeeldingsresultaat voor pcix" id="0" name="image18.jpg"/>
                    <pic:cNvPicPr preferRelativeResize="0"/>
                  </pic:nvPicPr>
                  <pic:blipFill>
                    <a:blip r:embed="rId8"/>
                    <a:srcRect b="0" l="0" r="0" t="0"/>
                    <a:stretch>
                      <a:fillRect/>
                    </a:stretch>
                  </pic:blipFill>
                  <pic:spPr>
                    <a:xfrm>
                      <a:off x="0" y="0"/>
                      <a:ext cx="3629342" cy="1814671"/>
                    </a:xfrm>
                    <a:prstGeom prst="rect"/>
                    <a:ln/>
                  </pic:spPr>
                </pic:pic>
              </a:graphicData>
            </a:graphic>
          </wp:inline>
        </w:drawing>
      </w:r>
      <w:r w:rsidDel="00000000" w:rsidR="00000000" w:rsidRPr="00000000">
        <w:rPr>
          <w:rFonts w:ascii="Arial" w:cs="Arial" w:eastAsia="Arial" w:hAnsi="Arial"/>
        </w:rPr>
        <mc:AlternateContent>
          <mc:Choice Requires="wpg">
            <w:drawing>
              <wp:inline distB="114300" distT="114300" distL="114300" distR="114300">
                <wp:extent cx="1047750" cy="619125"/>
                <wp:effectExtent b="0" l="0" r="0" t="0"/>
                <wp:docPr id="32" name=""/>
                <a:graphic>
                  <a:graphicData uri="http://schemas.microsoft.com/office/word/2010/wordprocessingShape">
                    <wps:wsp>
                      <wps:cNvSpPr txBox="1"/>
                      <wps:cNvPr id="2" name="Shape 2"/>
                      <wps:spPr>
                        <a:xfrm>
                          <a:off x="2276475" y="2867025"/>
                          <a:ext cx="1028700" cy="6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PCIx</w:t>
                            </w:r>
                          </w:p>
                        </w:txbxContent>
                      </wps:txbx>
                      <wps:bodyPr anchorCtr="0" anchor="t" bIns="91425" lIns="91425" rIns="91425" wrap="square" tIns="91425"/>
                    </wps:wsp>
                  </a:graphicData>
                </a:graphic>
              </wp:inline>
            </w:drawing>
          </mc:Choice>
          <mc:Fallback>
            <w:drawing>
              <wp:inline distB="114300" distT="114300" distL="114300" distR="114300">
                <wp:extent cx="1047750" cy="619125"/>
                <wp:effectExtent b="0" l="0" r="0" t="0"/>
                <wp:docPr id="32" name="image64.png"/>
                <a:graphic>
                  <a:graphicData uri="http://schemas.openxmlformats.org/drawingml/2006/picture">
                    <pic:pic>
                      <pic:nvPicPr>
                        <pic:cNvPr id="0" name="image64.png"/>
                        <pic:cNvPicPr preferRelativeResize="0"/>
                      </pic:nvPicPr>
                      <pic:blipFill>
                        <a:blip r:embed="rId9"/>
                        <a:srcRect/>
                        <a:stretch>
                          <a:fillRect/>
                        </a:stretch>
                      </pic:blipFill>
                      <pic:spPr>
                        <a:xfrm>
                          <a:off x="0" y="0"/>
                          <a:ext cx="1047750" cy="619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I\O-bussen extern</w:t>
      </w:r>
      <w:r w:rsidDel="00000000" w:rsidR="00000000" w:rsidRPr="00000000">
        <w:rPr>
          <w:rFonts w:ascii="Arial" w:cs="Arial" w:eastAsia="Arial" w:hAnsi="Arial"/>
          <w:b w:val="1"/>
          <w:rtl w:val="0"/>
        </w:rPr>
        <w:t xml:space="preserve"> </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PS2 (geen Plug en Play)</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1194516" cy="1871662"/>
            <wp:effectExtent b="-338572" l="338573" r="338573" t="-338572"/>
            <wp:docPr id="1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rot="16200000">
                      <a:off x="0" y="0"/>
                      <a:ext cx="1194516" cy="187166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USB 2.0</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038600" cy="1238250"/>
            <wp:effectExtent b="0" l="0" r="0" t="0"/>
            <wp:docPr id="19" name="image45.png"/>
            <a:graphic>
              <a:graphicData uri="http://schemas.openxmlformats.org/drawingml/2006/picture">
                <pic:pic>
                  <pic:nvPicPr>
                    <pic:cNvPr id="0" name="image45.png"/>
                    <pic:cNvPicPr preferRelativeResize="0"/>
                  </pic:nvPicPr>
                  <pic:blipFill>
                    <a:blip r:embed="rId11"/>
                    <a:srcRect b="49491" l="15234" r="1953" t="6440"/>
                    <a:stretch>
                      <a:fillRect/>
                    </a:stretch>
                  </pic:blipFill>
                  <pic:spPr>
                    <a:xfrm>
                      <a:off x="0" y="0"/>
                      <a:ext cx="4038600" cy="12382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USB 3.0</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019550" cy="1476375"/>
            <wp:effectExtent b="0" l="0" r="0" t="0"/>
            <wp:docPr id="2" name="image12.png"/>
            <a:graphic>
              <a:graphicData uri="http://schemas.openxmlformats.org/drawingml/2006/picture">
                <pic:pic>
                  <pic:nvPicPr>
                    <pic:cNvPr id="0" name="image12.png"/>
                    <pic:cNvPicPr preferRelativeResize="0"/>
                  </pic:nvPicPr>
                  <pic:blipFill>
                    <a:blip r:embed="rId12"/>
                    <a:srcRect b="0" l="16445" r="13455" t="55331"/>
                    <a:stretch>
                      <a:fillRect/>
                    </a:stretch>
                  </pic:blipFill>
                  <pic:spPr>
                    <a:xfrm>
                      <a:off x="0" y="0"/>
                      <a:ext cx="4019550" cy="1476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USB C</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1930117" cy="1452563"/>
            <wp:effectExtent b="0" l="0" r="0" t="0"/>
            <wp:docPr id="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930117" cy="14525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IEEE-1394 (Firewire)</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1314450" cy="2600325"/>
            <wp:effectExtent b="0" l="0" r="0" t="0"/>
            <wp:docPr id="25"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1314450" cy="26003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Thunderbolt (Huidig snelste)</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1062038" cy="1258284"/>
            <wp:effectExtent b="0" l="0" r="0" t="0"/>
            <wp:docPr id="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062038" cy="125828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Parallelle poort</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705350" cy="1809750"/>
            <wp:effectExtent b="0" l="0" r="0" t="0"/>
            <wp:docPr id="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705350" cy="18097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Seriële poort</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676650" cy="1838325"/>
            <wp:effectExtent b="0" l="0" r="0" t="0"/>
            <wp:docPr id="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676650" cy="18383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ExoressCard</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095750" cy="2981325"/>
            <wp:effectExtent b="0" l="0" r="0" t="0"/>
            <wp:docPr id="1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095750" cy="29813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IDE (Integrated Drive Electronics) - PATA</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415396" cy="2728913"/>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415396" cy="27289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SATA (Attachment Interface for disk drives)</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100388" cy="2065208"/>
            <wp:effectExtent b="0" l="0" r="0" t="0"/>
            <wp:docPr id="1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100388" cy="206520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SCSI (skoezie)</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748623" cy="1547813"/>
            <wp:effectExtent b="0" l="0" r="0" t="0"/>
            <wp:docPr id="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748623" cy="15478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SAS (Serial Attached SCSI)</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657078" cy="1471613"/>
            <wp:effectExtent b="0" l="0" r="0" t="0"/>
            <wp:docPr id="28" name="image59.png"/>
            <a:graphic>
              <a:graphicData uri="http://schemas.openxmlformats.org/drawingml/2006/picture">
                <pic:pic>
                  <pic:nvPicPr>
                    <pic:cNvPr id="0" name="image59.png"/>
                    <pic:cNvPicPr preferRelativeResize="0"/>
                  </pic:nvPicPr>
                  <pic:blipFill>
                    <a:blip r:embed="rId22"/>
                    <a:srcRect b="27354" l="3691" r="30872" t="24215"/>
                    <a:stretch>
                      <a:fillRect/>
                    </a:stretch>
                  </pic:blipFill>
                  <pic:spPr>
                    <a:xfrm>
                      <a:off x="0" y="0"/>
                      <a:ext cx="2657078" cy="14716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iSCSI (Internet Small Computer System Interface) is een netwerkprotocol.</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pPr>
        <w:pStyle w:val="Heading1"/>
        <w:spacing w:after="0" w:before="240" w:lineRule="auto"/>
        <w:contextualSpacing w:val="0"/>
        <w:rPr>
          <w:rFonts w:ascii="Arial" w:cs="Arial" w:eastAsia="Arial" w:hAnsi="Arial"/>
          <w:b w:val="0"/>
          <w:color w:val="2f5496"/>
          <w:sz w:val="32"/>
          <w:szCs w:val="32"/>
        </w:rPr>
      </w:pPr>
      <w:bookmarkStart w:colFirst="0" w:colLast="0" w:name="_99r49bf7sg1o" w:id="2"/>
      <w:bookmarkEnd w:id="2"/>
      <w:r w:rsidDel="00000000" w:rsidR="00000000" w:rsidRPr="00000000">
        <w:rPr>
          <w:rFonts w:ascii="Arial" w:cs="Arial" w:eastAsia="Arial" w:hAnsi="Arial"/>
          <w:b w:val="0"/>
          <w:color w:val="2f5496"/>
          <w:sz w:val="32"/>
          <w:szCs w:val="32"/>
          <w:rtl w:val="0"/>
        </w:rPr>
        <w:t xml:space="preserve">Processoren</w:t>
      </w:r>
    </w:p>
    <w:p w:rsidR="00000000" w:rsidDel="00000000" w:rsidP="00000000" w:rsidRDefault="00000000" w:rsidRPr="00000000">
      <w:pPr>
        <w:pStyle w:val="Heading1"/>
        <w:spacing w:after="0" w:before="240" w:lineRule="auto"/>
        <w:contextualSpacing w:val="0"/>
        <w:rPr>
          <w:rFonts w:ascii="Arial" w:cs="Arial" w:eastAsia="Arial" w:hAnsi="Arial"/>
          <w:b w:val="0"/>
          <w:sz w:val="22"/>
          <w:szCs w:val="22"/>
        </w:rPr>
      </w:pPr>
      <w:bookmarkStart w:colFirst="0" w:colLast="0" w:name="_imfetmwxjf78" w:id="3"/>
      <w:bookmarkEnd w:id="3"/>
      <w:r w:rsidDel="00000000" w:rsidR="00000000" w:rsidRPr="00000000">
        <w:rPr>
          <w:rFonts w:ascii="Arial" w:cs="Arial" w:eastAsia="Arial" w:hAnsi="Arial"/>
          <w:b w:val="0"/>
          <w:sz w:val="22"/>
          <w:szCs w:val="22"/>
          <w:rtl w:val="0"/>
        </w:rPr>
        <w:t xml:space="preserve">x86 is de belangrijkste architectuur binnen de pc-markt. (16, 32 en 64 bits varianten)</w:t>
      </w:r>
      <w:r w:rsidDel="00000000" w:rsidR="00000000" w:rsidRPr="00000000">
        <w:rPr>
          <w:rtl w:val="0"/>
        </w:rPr>
      </w:r>
    </w:p>
    <w:p w:rsidR="00000000" w:rsidDel="00000000" w:rsidP="00000000" w:rsidRDefault="00000000" w:rsidRPr="00000000">
      <w:pPr>
        <w:pStyle w:val="Heading1"/>
        <w:spacing w:after="0" w:before="240" w:lineRule="auto"/>
        <w:contextualSpacing w:val="0"/>
        <w:rPr>
          <w:rFonts w:ascii="Arial" w:cs="Arial" w:eastAsia="Arial" w:hAnsi="Arial"/>
          <w:b w:val="1"/>
          <w:sz w:val="22"/>
          <w:szCs w:val="22"/>
          <w:u w:val="single"/>
        </w:rPr>
      </w:pPr>
      <w:bookmarkStart w:colFirst="0" w:colLast="0" w:name="_wmf0q6gxxxke" w:id="4"/>
      <w:bookmarkEnd w:id="4"/>
      <w:r w:rsidDel="00000000" w:rsidR="00000000" w:rsidRPr="00000000">
        <w:rPr>
          <w:rFonts w:ascii="Arial" w:cs="Arial" w:eastAsia="Arial" w:hAnsi="Arial"/>
          <w:b w:val="1"/>
          <w:sz w:val="22"/>
          <w:szCs w:val="22"/>
          <w:u w:val="single"/>
          <w:rtl w:val="0"/>
        </w:rPr>
        <w:t xml:space="preserve">Tick – </w:t>
      </w:r>
      <w:r w:rsidDel="00000000" w:rsidR="00000000" w:rsidRPr="00000000">
        <w:rPr>
          <w:rFonts w:ascii="Arial" w:cs="Arial" w:eastAsia="Arial" w:hAnsi="Arial"/>
          <w:sz w:val="22"/>
          <w:szCs w:val="22"/>
          <w:u w:val="single"/>
          <w:rtl w:val="0"/>
        </w:rPr>
        <w:t xml:space="preserve">T</w:t>
      </w:r>
      <w:r w:rsidDel="00000000" w:rsidR="00000000" w:rsidRPr="00000000">
        <w:rPr>
          <w:rFonts w:ascii="Arial" w:cs="Arial" w:eastAsia="Arial" w:hAnsi="Arial"/>
          <w:b w:val="1"/>
          <w:sz w:val="22"/>
          <w:szCs w:val="22"/>
          <w:u w:val="single"/>
          <w:rtl w:val="0"/>
        </w:rPr>
        <w:t xml:space="preserve">ock</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Tick = nieuwe producttechnologie en energie-efficiënter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Tock = nieuwe microarchitectuur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Nieuwe stap sinds 2016 (optim</w:t>
      </w:r>
      <w:r w:rsidDel="00000000" w:rsidR="00000000" w:rsidRPr="00000000">
        <w:rPr>
          <w:rFonts w:ascii="Arial" w:cs="Arial" w:eastAsia="Arial" w:hAnsi="Arial"/>
          <w:rtl w:val="0"/>
        </w:rPr>
        <w:t xml:space="preserve">alisatie)</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tl w:val="0"/>
        </w:rPr>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rPr>
        <w:drawing>
          <wp:inline distB="0" distT="0" distL="0" distR="0">
            <wp:extent cx="4676775" cy="1152525"/>
            <wp:effectExtent b="0" l="0" r="0" t="0"/>
            <wp:docPr id="16"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4676775" cy="1152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i w:val="1"/>
        </w:rPr>
      </w:pPr>
      <w:bookmarkStart w:colFirst="0" w:colLast="0" w:name="_13nxgpzifxe" w:id="5"/>
      <w:bookmarkEnd w:id="5"/>
      <w:r w:rsidDel="00000000" w:rsidR="00000000" w:rsidRPr="00000000">
        <w:rPr>
          <w:i w:val="1"/>
          <w:rtl w:val="0"/>
        </w:rPr>
        <w:t xml:space="preserve">Algemene kenmerken </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Databus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Interne databus </w:t>
      </w:r>
      <w:r w:rsidDel="00000000" w:rsidR="00000000" w:rsidRPr="00000000">
        <w:rPr>
          <w:rFonts w:ascii="Arial" w:cs="Arial" w:eastAsia="Arial" w:hAnsi="Arial"/>
          <w:rtl w:val="0"/>
        </w:rPr>
        <w:t xml:space="preserve">-&gt; r</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egisterbreedte (woordgroote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Externe databus </w:t>
      </w:r>
      <w:r w:rsidDel="00000000" w:rsidR="00000000" w:rsidRPr="00000000">
        <w:rPr>
          <w:rFonts w:ascii="Arial" w:cs="Arial" w:eastAsia="Arial" w:hAnsi="Arial"/>
          <w:rtl w:val="0"/>
        </w:rPr>
        <w:t xml:space="preserve">-&gt;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Datapad (busbreedte)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Pr>
        <w:drawing>
          <wp:inline distB="0" distT="0" distL="0" distR="0">
            <wp:extent cx="4438650" cy="2314892"/>
            <wp:effectExtent b="0" l="0" r="0" t="0"/>
            <wp:docPr descr="pentium-databus-1" id="15" name="image40.png"/>
            <a:graphic>
              <a:graphicData uri="http://schemas.openxmlformats.org/drawingml/2006/picture">
                <pic:pic>
                  <pic:nvPicPr>
                    <pic:cNvPr descr="pentium-databus-1" id="0" name="image40.png"/>
                    <pic:cNvPicPr preferRelativeResize="0"/>
                  </pic:nvPicPr>
                  <pic:blipFill>
                    <a:blip r:embed="rId24"/>
                    <a:srcRect b="0" l="0" r="0" t="0"/>
                    <a:stretch>
                      <a:fillRect/>
                    </a:stretch>
                  </pic:blipFill>
                  <pic:spPr>
                    <a:xfrm>
                      <a:off x="0" y="0"/>
                      <a:ext cx="4438650" cy="23148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Klokfrequentie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Interne kloksnelheid </w:t>
      </w:r>
      <w:r w:rsidDel="00000000" w:rsidR="00000000" w:rsidRPr="00000000">
        <w:rPr>
          <w:rFonts w:ascii="Arial" w:cs="Arial" w:eastAsia="Arial" w:hAnsi="Arial"/>
          <w:rtl w:val="0"/>
        </w:rPr>
        <w:t xml:space="preserve">-&gt; p</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rocessorfrequentie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Exter</w:t>
      </w:r>
      <w:r w:rsidDel="00000000" w:rsidR="00000000" w:rsidRPr="00000000">
        <w:rPr>
          <w:rFonts w:ascii="Arial" w:cs="Arial" w:eastAsia="Arial" w:hAnsi="Arial"/>
          <w:rtl w:val="0"/>
        </w:rPr>
        <w:t xml:space="preserve">ne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kloksnelheid </w:t>
      </w:r>
      <w:r w:rsidDel="00000000" w:rsidR="00000000" w:rsidRPr="00000000">
        <w:rPr>
          <w:rFonts w:ascii="Arial" w:cs="Arial" w:eastAsia="Arial" w:hAnsi="Arial"/>
          <w:rtl w:val="0"/>
        </w:rPr>
        <w:t xml:space="preserve">-&gt; b</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usfrequentie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Vanaf Pentium Pro -&gt; DIB (FSB (north bridge) &amp; BSB (L2-cache))</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b w:val="1"/>
          <w:u w:val="single"/>
          <w:rtl w:val="0"/>
        </w:rPr>
        <w:t xml:space="preserve">Bandbreedte</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Product va</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n busbreedte en busfrequentie</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Superscalair</w:t>
      </w:r>
      <w:r w:rsidDel="00000000" w:rsidR="00000000" w:rsidRPr="00000000">
        <w:rPr>
          <w:rFonts w:ascii="Arial" w:cs="Arial" w:eastAsia="Arial" w:hAnsi="Arial"/>
          <w:b w:val="1"/>
          <w:rtl w:val="0"/>
        </w:rPr>
        <w:t xml:space="preserve"> </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Meer doen op dezelfde tijd</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Gebruik maken van meerdere pipelines</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Zonder pipeline -&gt; 1 instructie duurt 5 cycli, met pipeline -&gt; 1 instructie duurt 1 cycli</w:t>
      </w:r>
      <w:r w:rsidDel="00000000" w:rsidR="00000000" w:rsidRPr="00000000">
        <w:rPr>
          <w:rtl w:val="0"/>
        </w:rPr>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Cache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Statisch RAM binnen processor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Verbeterd prestatievermogen </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Dynamische sprongvoorspelling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rtl w:val="0"/>
        </w:rPr>
        <w:t xml:space="preserve">De processor gokt welke stap de volgende is. Voert deze al uit omdat als deze correct is, dan bespaard de processor tijd. Als deze niet correct is, is dat geen probleem, prcoessor was toch niks aan het doen. Processor leert bij elke nieuwe instructie bij en Dynamix Branch Prediction verbetert over tijd.</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Wide Dynamix Execution -&gt; opsplitsen in kleine simpele instructies (micro-ops)</w: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Floating Point Unit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Verlicht ALU (rekeneenheid CPU)</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SSE-technologie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Internet Streaming SIMD </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Single Instruction, </w:t>
      </w:r>
      <w:r w:rsidDel="00000000" w:rsidR="00000000" w:rsidRPr="00000000">
        <w:rPr>
          <w:rFonts w:ascii="Arial" w:cs="Arial" w:eastAsia="Arial" w:hAnsi="Arial"/>
          <w:rtl w:val="0"/>
        </w:rPr>
        <w:t xml:space="preserve">M</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ultiple Data</w:t>
      </w:r>
      <w:r w:rsidDel="00000000" w:rsidR="00000000" w:rsidRPr="00000000">
        <w:rPr>
          <w:rFonts w:ascii="Arial" w:cs="Arial" w:eastAsia="Arial" w:hAnsi="Arial"/>
          <w:rtl w:val="0"/>
        </w:rPr>
        <w:t xml:space="preserve">) Extensies</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Hogere kwaliteit </w:t>
      </w:r>
      <w:r w:rsidDel="00000000" w:rsidR="00000000" w:rsidRPr="00000000">
        <w:rPr>
          <w:rFonts w:ascii="Arial" w:cs="Arial" w:eastAsia="Arial" w:hAnsi="Arial"/>
          <w:rtl w:val="0"/>
        </w:rPr>
        <w:t xml:space="preserve">van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mediabestande</w:t>
      </w:r>
      <w:r w:rsidDel="00000000" w:rsidR="00000000" w:rsidRPr="00000000">
        <w:rPr>
          <w:rFonts w:ascii="Arial" w:cs="Arial" w:eastAsia="Arial" w:hAnsi="Arial"/>
          <w:rtl w:val="0"/>
        </w:rPr>
        <w:t xml:space="preserve">n</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Verminderd CPU</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belasting</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Intel Extended Memory 64</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Arial" w:cs="Arial" w:eastAsia="Arial" w:hAnsi="Arial"/>
          <w:rtl w:val="0"/>
        </w:rPr>
        <w:t xml:space="preserve">Verhoogt performantie (efficiënt uitvoeren van instructies)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pPr>
      <w:r w:rsidDel="00000000" w:rsidR="00000000" w:rsidRPr="00000000">
        <w:rPr>
          <w:rFonts w:ascii="Arial" w:cs="Arial" w:eastAsia="Arial" w:hAnsi="Arial"/>
          <w:rtl w:val="0"/>
        </w:rPr>
        <w:t xml:space="preserve">L</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aat 64</w:t>
      </w:r>
      <w:r w:rsidDel="00000000" w:rsidR="00000000" w:rsidRPr="00000000">
        <w:rPr>
          <w:rFonts w:ascii="Arial" w:cs="Arial" w:eastAsia="Arial" w:hAnsi="Arial"/>
          <w:rtl w:val="0"/>
        </w:rPr>
        <w:t xml:space="preserve">-</w:t>
      </w:r>
      <w:r w:rsidDel="00000000" w:rsidR="00000000" w:rsidRPr="00000000">
        <w:rPr>
          <w:rFonts w:ascii="Arial Unicode MS" w:cs="Arial Unicode MS" w:eastAsia="Arial Unicode MS" w:hAnsi="Arial Unicode MS"/>
          <w:i w:val="0"/>
          <w:smallCaps w:val="0"/>
          <w:strike w:val="0"/>
          <w:color w:val="000000"/>
          <w:sz w:val="22"/>
          <w:szCs w:val="22"/>
          <w:u w:val="none"/>
          <w:shd w:fill="auto" w:val="clear"/>
          <w:vertAlign w:val="baseline"/>
          <w:rtl w:val="0"/>
        </w:rPr>
        <w:t xml:space="preserve">bit computing toe ➔ ondersteuning &gt;4GiB virtueel fysische geheugen</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H</w:t>
      </w:r>
      <w:r w:rsidDel="00000000" w:rsidR="00000000" w:rsidRPr="00000000">
        <w:rPr>
          <w:rFonts w:ascii="Arial" w:cs="Arial" w:eastAsia="Arial" w:hAnsi="Arial"/>
          <w:b w:val="1"/>
          <w:u w:val="single"/>
          <w:rtl w:val="0"/>
        </w:rPr>
        <w:t xml:space="preserve">yperthreading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rtl w:val="0"/>
        </w:rPr>
        <w:t xml:space="preserve">V</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erdeeld processor in 2 logische processoren</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rtl w:val="0"/>
        </w:rPr>
        <w:t xml:space="preserve">V</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erhoogt performantie </w:t>
      </w:r>
      <w:r w:rsidDel="00000000" w:rsidR="00000000" w:rsidRPr="00000000">
        <w:rPr>
          <w:rFonts w:ascii="Arial" w:cs="Arial" w:eastAsia="Arial" w:hAnsi="Arial"/>
          <w:rtl w:val="0"/>
        </w:rPr>
        <w:t xml:space="preserve">(efficiënt uitvoeren van instructies)</w: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I</w:t>
      </w:r>
      <w:r w:rsidDel="00000000" w:rsidR="00000000" w:rsidRPr="00000000">
        <w:rPr>
          <w:rFonts w:ascii="Arial" w:cs="Arial" w:eastAsia="Arial" w:hAnsi="Arial"/>
          <w:b w:val="1"/>
          <w:u w:val="single"/>
          <w:rtl w:val="0"/>
        </w:rPr>
        <w:t xml:space="preserve">ntel Virtualisation Technology (VT-x)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rtl w:val="0"/>
        </w:rPr>
        <w:t xml:space="preserve">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ndersteund gebruik van een virtuele machin</w:t>
      </w:r>
      <w:r w:rsidDel="00000000" w:rsidR="00000000" w:rsidRPr="00000000">
        <w:rPr>
          <w:rFonts w:ascii="Arial" w:cs="Arial" w:eastAsia="Arial" w:hAnsi="Arial"/>
          <w:rtl w:val="0"/>
        </w:rPr>
        <w:t xml:space="preserve">e</w: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u w:val="single"/>
          <w:rtl w:val="0"/>
        </w:rPr>
        <w:t xml:space="preserve">E</w:t>
      </w:r>
      <w:r w:rsidDel="00000000" w:rsidR="00000000" w:rsidRPr="00000000">
        <w:rPr>
          <w:rFonts w:ascii="Arial" w:cs="Arial" w:eastAsia="Arial" w:hAnsi="Arial"/>
          <w:b w:val="1"/>
          <w:u w:val="single"/>
          <w:rtl w:val="0"/>
        </w:rPr>
        <w:t xml:space="preserve">xecute Disable Bit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XD bit verschaft bescherming tegen virusaanvallen</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rtl w:val="0"/>
        </w:rPr>
        <w:t xml:space="preserve">L</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aat toe geheugen te markeren als uitvoerbaar of niet uitvoerbaar</w: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Huidige Processoren </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Core I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modulaire opbouw</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2,4,6 of 8 kernen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Quickpath </w:t>
      </w:r>
      <w:r w:rsidDel="00000000" w:rsidR="00000000" w:rsidRPr="00000000">
        <w:rPr>
          <w:rFonts w:ascii="Arial" w:cs="Arial" w:eastAsia="Arial" w:hAnsi="Arial"/>
          <w:rtl w:val="0"/>
        </w:rPr>
        <w:t xml:space="preserve">I</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nterconnect</w:t>
      </w:r>
      <w:r w:rsidDel="00000000" w:rsidR="00000000" w:rsidRPr="00000000">
        <w:rPr>
          <w:rtl w:val="0"/>
        </w:rPr>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overgang serieel transport</w:t>
      </w:r>
    </w:p>
    <w:p w:rsidR="00000000" w:rsidDel="00000000" w:rsidP="00000000" w:rsidRDefault="00000000" w:rsidRPr="00000000">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vervangt de FSB</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Geïntegreerde Graphical </w:t>
      </w:r>
      <w:r w:rsidDel="00000000" w:rsidR="00000000" w:rsidRPr="00000000">
        <w:rPr>
          <w:rFonts w:ascii="Arial" w:cs="Arial" w:eastAsia="Arial" w:hAnsi="Arial"/>
          <w:rtl w:val="0"/>
        </w:rPr>
        <w:t xml:space="preserve">P</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rocessor u</w:t>
      </w:r>
      <w:r w:rsidDel="00000000" w:rsidR="00000000" w:rsidRPr="00000000">
        <w:rPr>
          <w:rFonts w:ascii="Arial" w:cs="Arial" w:eastAsia="Arial" w:hAnsi="Arial"/>
          <w:rtl w:val="0"/>
        </w:rPr>
        <w:t xml:space="preserve">n</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it (GPU)</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L3 cache geheugen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Tick-</w:t>
      </w:r>
      <w:r w:rsidDel="00000000" w:rsidR="00000000" w:rsidRPr="00000000">
        <w:rPr>
          <w:rFonts w:ascii="Arial" w:cs="Arial" w:eastAsia="Arial" w:hAnsi="Arial"/>
          <w:rtl w:val="0"/>
        </w:rPr>
        <w:t xml:space="preserve">T</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ock benadering</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b w:val="1"/>
          <w:u w:val="single"/>
          <w:rtl w:val="0"/>
        </w:rPr>
        <w:t xml:space="preserve">Nehalem(1</w:t>
      </w:r>
      <w:r w:rsidDel="00000000" w:rsidR="00000000" w:rsidRPr="00000000">
        <w:rPr>
          <w:rFonts w:ascii="Arial" w:cs="Arial" w:eastAsia="Arial" w:hAnsi="Arial"/>
          <w:b w:val="1"/>
          <w:u w:val="single"/>
          <w:vertAlign w:val="superscript"/>
          <w:rtl w:val="0"/>
        </w:rPr>
        <w:t xml:space="preserve">ste</w:t>
      </w:r>
      <w:r w:rsidDel="00000000" w:rsidR="00000000" w:rsidRPr="00000000">
        <w:rPr>
          <w:rFonts w:ascii="Arial" w:cs="Arial" w:eastAsia="Arial" w:hAnsi="Arial"/>
          <w:b w:val="1"/>
          <w:u w:val="single"/>
          <w:rtl w:val="0"/>
        </w:rPr>
        <w:t xml:space="preserve"> gen)</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(tock) Westmere (tick)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Quad core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Power controle (cores afgezet als niet gebruikt)</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Turbo</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modus (actieve cores hogere frequenti</w:t>
      </w:r>
      <w:r w:rsidDel="00000000" w:rsidR="00000000" w:rsidRPr="00000000">
        <w:rPr>
          <w:rFonts w:ascii="Arial" w:cs="Arial" w:eastAsia="Arial" w:hAnsi="Arial"/>
          <w:rtl w:val="0"/>
        </w:rPr>
        <w:t xml:space="preserve">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rtl w:val="0"/>
        </w:rPr>
        <w:t xml:space="preserve">Q</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uickPath</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hyperthreading</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PCI DirectMedia in processor</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b w:val="1"/>
          <w:u w:val="single"/>
          <w:rtl w:val="0"/>
        </w:rPr>
        <w:t xml:space="preserve">Sandy Bridge (2</w:t>
      </w:r>
      <w:r w:rsidDel="00000000" w:rsidR="00000000" w:rsidRPr="00000000">
        <w:rPr>
          <w:rFonts w:ascii="Arial" w:cs="Arial" w:eastAsia="Arial" w:hAnsi="Arial"/>
          <w:b w:val="1"/>
          <w:u w:val="single"/>
          <w:vertAlign w:val="superscript"/>
          <w:rtl w:val="0"/>
        </w:rPr>
        <w:t xml:space="preserve">de</w:t>
      </w:r>
      <w:r w:rsidDel="00000000" w:rsidR="00000000" w:rsidRPr="00000000">
        <w:rPr>
          <w:rFonts w:ascii="Arial" w:cs="Arial" w:eastAsia="Arial" w:hAnsi="Arial"/>
          <w:b w:val="1"/>
          <w:u w:val="single"/>
          <w:rtl w:val="0"/>
        </w:rPr>
        <w:t xml:space="preserve"> gen)</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Hyperthreading met meerkernige processoren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Geïntegreerde grafische processor ,geheugen controller en PCIexpress Controller</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Verbeterde sprongvoorspelling</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Load/store execution unit dubbelfunctie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b w:val="1"/>
          <w:u w:val="single"/>
          <w:rtl w:val="0"/>
        </w:rPr>
        <w:t xml:space="preserve">Ivy Bridge (3</w:t>
      </w:r>
      <w:r w:rsidDel="00000000" w:rsidR="00000000" w:rsidRPr="00000000">
        <w:rPr>
          <w:rFonts w:ascii="Arial" w:cs="Arial" w:eastAsia="Arial" w:hAnsi="Arial"/>
          <w:b w:val="1"/>
          <w:u w:val="single"/>
          <w:vertAlign w:val="superscript"/>
          <w:rtl w:val="0"/>
        </w:rPr>
        <w:t xml:space="preserve">de</w:t>
      </w:r>
      <w:r w:rsidDel="00000000" w:rsidR="00000000" w:rsidRPr="00000000">
        <w:rPr>
          <w:rFonts w:ascii="Arial" w:cs="Arial" w:eastAsia="Arial" w:hAnsi="Arial"/>
          <w:b w:val="1"/>
          <w:u w:val="single"/>
          <w:rtl w:val="0"/>
        </w:rPr>
        <w:t xml:space="preserve"> gen)</w:t>
      </w:r>
      <w:r w:rsidDel="00000000" w:rsidR="00000000" w:rsidRPr="00000000">
        <w:rPr>
          <w:rtl w:val="0"/>
        </w:rPr>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b w:val="1"/>
          <w:u w:val="single"/>
          <w:rtl w:val="0"/>
        </w:rPr>
        <w:t xml:space="preserve">Haswell (4</w:t>
      </w:r>
      <w:r w:rsidDel="00000000" w:rsidR="00000000" w:rsidRPr="00000000">
        <w:rPr>
          <w:rFonts w:ascii="Arial" w:cs="Arial" w:eastAsia="Arial" w:hAnsi="Arial"/>
          <w:b w:val="1"/>
          <w:u w:val="single"/>
          <w:vertAlign w:val="superscript"/>
          <w:rtl w:val="0"/>
        </w:rPr>
        <w:t xml:space="preserve">de</w:t>
      </w:r>
      <w:r w:rsidDel="00000000" w:rsidR="00000000" w:rsidRPr="00000000">
        <w:rPr>
          <w:rFonts w:ascii="Arial" w:cs="Arial" w:eastAsia="Arial" w:hAnsi="Arial"/>
          <w:b w:val="1"/>
          <w:u w:val="single"/>
          <w:rtl w:val="0"/>
        </w:rPr>
        <w:t xml:space="preserve"> gen) </w:t>
      </w:r>
      <w:r w:rsidDel="00000000" w:rsidR="00000000" w:rsidRPr="00000000">
        <w:rPr>
          <w:rFonts w:ascii="Arial" w:cs="Arial" w:eastAsia="Arial" w:hAnsi="Arial"/>
          <w:u w:val="single"/>
          <w:rtl w:val="0"/>
        </w:rPr>
        <w:t xml:space="preserve">(tock)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Ondersteunt</w:t>
      </w:r>
      <w:r w:rsidDel="00000000" w:rsidR="00000000" w:rsidRPr="00000000">
        <w:rPr>
          <w:rFonts w:ascii="Arial" w:cs="Arial" w:eastAsia="Arial" w:hAnsi="Arial"/>
          <w:rtl w:val="0"/>
        </w:rPr>
        <w:t xml:space="preserve"> T</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hunderbolt</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rtl w:val="0"/>
        </w:rPr>
        <w:t xml:space="preserve">D</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tri-gate transistoren</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Broadwell (5</w:t>
      </w:r>
      <w:r w:rsidDel="00000000" w:rsidR="00000000" w:rsidRPr="00000000">
        <w:rPr>
          <w:rFonts w:ascii="Arial" w:cs="Arial" w:eastAsia="Arial" w:hAnsi="Arial"/>
          <w:b w:val="1"/>
          <w:u w:val="single"/>
          <w:vertAlign w:val="superscript"/>
          <w:rtl w:val="0"/>
        </w:rPr>
        <w:t xml:space="preserve">de</w:t>
      </w:r>
      <w:r w:rsidDel="00000000" w:rsidR="00000000" w:rsidRPr="00000000">
        <w:rPr>
          <w:rFonts w:ascii="Arial" w:cs="Arial" w:eastAsia="Arial" w:hAnsi="Arial"/>
          <w:b w:val="1"/>
          <w:u w:val="single"/>
          <w:rtl w:val="0"/>
        </w:rPr>
        <w:t xml:space="preserve"> gen) (tick)</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Beter grafische kernen</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Skylake (6</w:t>
      </w:r>
      <w:r w:rsidDel="00000000" w:rsidR="00000000" w:rsidRPr="00000000">
        <w:rPr>
          <w:rFonts w:ascii="Arial" w:cs="Arial" w:eastAsia="Arial" w:hAnsi="Arial"/>
          <w:b w:val="1"/>
          <w:u w:val="single"/>
          <w:vertAlign w:val="superscript"/>
          <w:rtl w:val="0"/>
        </w:rPr>
        <w:t xml:space="preserve">de</w:t>
      </w:r>
      <w:r w:rsidDel="00000000" w:rsidR="00000000" w:rsidRPr="00000000">
        <w:rPr>
          <w:rFonts w:ascii="Arial" w:cs="Arial" w:eastAsia="Arial" w:hAnsi="Arial"/>
          <w:b w:val="1"/>
          <w:u w:val="single"/>
          <w:rtl w:val="0"/>
        </w:rPr>
        <w:t xml:space="preserve"> gen)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Mobile core (m3,5,7)</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GPU o</w:t>
      </w:r>
      <w:r w:rsidDel="00000000" w:rsidR="00000000" w:rsidRPr="00000000">
        <w:rPr>
          <w:rFonts w:ascii="Arial" w:cs="Arial" w:eastAsia="Arial" w:hAnsi="Arial"/>
          <w:rtl w:val="0"/>
        </w:rPr>
        <w:t xml:space="preserve">nd</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ersteund DX12</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Kabylake (7</w:t>
      </w:r>
      <w:r w:rsidDel="00000000" w:rsidR="00000000" w:rsidRPr="00000000">
        <w:rPr>
          <w:rFonts w:ascii="Arial" w:cs="Arial" w:eastAsia="Arial" w:hAnsi="Arial"/>
          <w:b w:val="1"/>
          <w:u w:val="single"/>
          <w:vertAlign w:val="superscript"/>
          <w:rtl w:val="0"/>
        </w:rPr>
        <w:t xml:space="preserve">de</w:t>
      </w:r>
      <w:r w:rsidDel="00000000" w:rsidR="00000000" w:rsidRPr="00000000">
        <w:rPr>
          <w:rFonts w:ascii="Arial" w:cs="Arial" w:eastAsia="Arial" w:hAnsi="Arial"/>
          <w:b w:val="1"/>
          <w:u w:val="single"/>
          <w:rtl w:val="0"/>
        </w:rPr>
        <w:t xml:space="preserve"> gen)</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Coffee Lake &amp; Cannon Lake (8</w:t>
      </w:r>
      <w:r w:rsidDel="00000000" w:rsidR="00000000" w:rsidRPr="00000000">
        <w:rPr>
          <w:rFonts w:ascii="Arial" w:cs="Arial" w:eastAsia="Arial" w:hAnsi="Arial"/>
          <w:b w:val="1"/>
          <w:u w:val="single"/>
          <w:vertAlign w:val="superscript"/>
          <w:rtl w:val="0"/>
        </w:rPr>
        <w:t xml:space="preserve">ste</w:t>
      </w:r>
      <w:r w:rsidDel="00000000" w:rsidR="00000000" w:rsidRPr="00000000">
        <w:rPr>
          <w:rFonts w:ascii="Arial" w:cs="Arial" w:eastAsia="Arial" w:hAnsi="Arial"/>
          <w:b w:val="1"/>
          <w:u w:val="single"/>
          <w:rtl w:val="0"/>
        </w:rPr>
        <w:t xml:space="preserve"> gen)</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Commerciële benaming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Core I3</w:t>
      </w:r>
      <w:r w:rsidDel="00000000" w:rsidR="00000000" w:rsidRPr="00000000">
        <w:rPr>
          <w:rFonts w:ascii="Arial Unicode MS" w:cs="Arial Unicode MS" w:eastAsia="Arial Unicode MS" w:hAnsi="Arial Unicode MS"/>
          <w:i w:val="0"/>
          <w:smallCaps w:val="0"/>
          <w:strike w:val="0"/>
          <w:color w:val="000000"/>
          <w:sz w:val="22"/>
          <w:szCs w:val="22"/>
          <w:u w:val="none"/>
          <w:shd w:fill="auto" w:val="clear"/>
          <w:vertAlign w:val="baseline"/>
          <w:rtl w:val="0"/>
        </w:rPr>
        <w:t xml:space="preserve">: dual core ➔ officegebruik , gemiddelde gebruiker</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Core I5</w:t>
      </w:r>
      <w:r w:rsidDel="00000000" w:rsidR="00000000" w:rsidRPr="00000000">
        <w:rPr>
          <w:rFonts w:ascii="Arial Unicode MS" w:cs="Arial Unicode MS" w:eastAsia="Arial Unicode MS" w:hAnsi="Arial Unicode MS"/>
          <w:i w:val="0"/>
          <w:smallCaps w:val="0"/>
          <w:strike w:val="0"/>
          <w:color w:val="000000"/>
          <w:sz w:val="22"/>
          <w:szCs w:val="22"/>
          <w:u w:val="none"/>
          <w:shd w:fill="auto" w:val="clear"/>
          <w:vertAlign w:val="baseline"/>
          <w:rtl w:val="0"/>
        </w:rPr>
        <w:t xml:space="preserve">: dual of quad core ➔ actief gebruik pc (gamen)</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Core I7</w:t>
      </w:r>
      <w:r w:rsidDel="00000000" w:rsidR="00000000" w:rsidRPr="00000000">
        <w:rPr>
          <w:rFonts w:ascii="Arial Unicode MS" w:cs="Arial Unicode MS" w:eastAsia="Arial Unicode MS" w:hAnsi="Arial Unicode MS"/>
          <w:i w:val="0"/>
          <w:smallCaps w:val="0"/>
          <w:strike w:val="0"/>
          <w:color w:val="000000"/>
          <w:sz w:val="22"/>
          <w:szCs w:val="22"/>
          <w:u w:val="none"/>
          <w:shd w:fill="auto" w:val="clear"/>
          <w:vertAlign w:val="baseline"/>
          <w:rtl w:val="0"/>
        </w:rPr>
        <w:t xml:space="preserve">: dual/quad/six core ➔ zwaar gebruik grafische ontwikkeling</w:t>
      </w:r>
      <w:r w:rsidDel="00000000" w:rsidR="00000000" w:rsidRPr="00000000">
        <w:rPr>
          <w:rFonts w:ascii="Arial" w:cs="Arial" w:eastAsia="Arial" w:hAnsi="Arial"/>
          <w:rtl w:val="0"/>
        </w:rPr>
        <w:t xml:space="preserve"> en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video/fotobewerking</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contextualSpacing w:val="0"/>
        <w:jc w:val="left"/>
        <w:rPr>
          <w:rFonts w:ascii="Arial" w:cs="Arial" w:eastAsia="Arial" w:hAnsi="Arial"/>
          <w:b w:val="1"/>
          <w:u w:val="single"/>
        </w:rPr>
      </w:pPr>
      <w:r w:rsidDel="00000000" w:rsidR="00000000" w:rsidRPr="00000000">
        <w:rPr>
          <w:rFonts w:ascii="Arial" w:cs="Arial" w:eastAsia="Arial" w:hAnsi="Arial"/>
          <w:b w:val="1"/>
          <w:u w:val="single"/>
          <w:rtl w:val="0"/>
        </w:rPr>
        <w:t xml:space="preserve">3-</w:t>
      </w: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cijfercode </w:t>
      </w:r>
      <w:r w:rsidDel="00000000" w:rsidR="00000000" w:rsidRPr="00000000">
        <w:rPr>
          <w:rFonts w:ascii="Arial" w:cs="Arial" w:eastAsia="Arial" w:hAnsi="Arial"/>
          <w:b w:val="1"/>
          <w:u w:val="single"/>
          <w:rtl w:val="0"/>
        </w:rPr>
        <w:t xml:space="preserve">= m</w:t>
      </w: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odulenummer +lettercode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contextualSpacing w:val="0"/>
        <w:jc w:val="left"/>
        <w:rPr>
          <w:rFonts w:ascii="Arial" w:cs="Arial" w:eastAsia="Arial" w:hAnsi="Arial"/>
        </w:rPr>
      </w:pPr>
      <w:r w:rsidDel="00000000" w:rsidR="00000000" w:rsidRPr="00000000">
        <w:rPr>
          <w:rFonts w:ascii="Arial" w:cs="Arial" w:eastAsia="Arial" w:hAnsi="Arial"/>
          <w:b w:val="1"/>
          <w:u w:val="single"/>
          <w:rtl w:val="0"/>
        </w:rPr>
        <w:tab/>
      </w:r>
      <w:r w:rsidDel="00000000" w:rsidR="00000000" w:rsidRPr="00000000">
        <w:rPr>
          <w:rFonts w:ascii="Arial" w:cs="Arial" w:eastAsia="Arial" w:hAnsi="Arial"/>
          <w:rtl w:val="0"/>
        </w:rPr>
        <w:t xml:space="preserve">Eerste cijfer geeft de generatie aan</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M =mobile</w:t>
      </w: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 = low power</w:t>
      </w: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HQ =quad core</w:t>
      </w: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U = ultralow power</w:t>
      </w: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K = unlocked</w:t>
      </w:r>
    </w:p>
    <w:p w:rsidR="00000000" w:rsidDel="00000000" w:rsidP="00000000" w:rsidRDefault="00000000" w:rsidRPr="00000000">
      <w:pPr>
        <w:pStyle w:val="Heading1"/>
        <w:spacing w:after="0" w:before="240" w:lineRule="auto"/>
        <w:contextualSpacing w:val="0"/>
        <w:rPr>
          <w:rFonts w:ascii="Arial" w:cs="Arial" w:eastAsia="Arial" w:hAnsi="Arial"/>
          <w:b w:val="1"/>
          <w:sz w:val="32"/>
          <w:szCs w:val="32"/>
          <w:u w:val="single"/>
        </w:rPr>
      </w:pPr>
      <w:bookmarkStart w:colFirst="0" w:colLast="0" w:name="_ltpxwaldtmbf" w:id="6"/>
      <w:bookmarkEnd w:id="6"/>
      <w:r w:rsidDel="00000000" w:rsidR="00000000" w:rsidRPr="00000000">
        <w:rPr>
          <w:rFonts w:ascii="Arial" w:cs="Arial" w:eastAsia="Arial" w:hAnsi="Arial"/>
          <w:b w:val="0"/>
          <w:color w:val="2f5496"/>
          <w:sz w:val="32"/>
          <w:szCs w:val="32"/>
          <w:rtl w:val="0"/>
        </w:rPr>
        <w:t xml:space="preserve">Geheugen</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Soorten geheugen</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ROM (Read Only Memory) -&gt; Niet vluchtig (non volatile)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RAM (Random Access Memory) -&gt; </w:t>
      </w:r>
      <w:r w:rsidDel="00000000" w:rsidR="00000000" w:rsidRPr="00000000">
        <w:rPr>
          <w:rFonts w:ascii="Arial" w:cs="Arial" w:eastAsia="Arial" w:hAnsi="Arial"/>
          <w:rtl w:val="0"/>
        </w:rPr>
        <w:t xml:space="preserve">Vluchtig (volatile)</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Dynamic RAM</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G</w:t>
      </w:r>
      <w:r w:rsidDel="00000000" w:rsidR="00000000" w:rsidRPr="00000000">
        <w:rPr>
          <w:rFonts w:ascii="Arial" w:cs="Arial" w:eastAsia="Arial" w:hAnsi="Arial"/>
          <w:rtl w:val="0"/>
        </w:rPr>
        <w:t xml:space="preserve">ebruik van condensatoren (maakt gebruik van refresh per rij)</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Soorten:</w:t>
      </w:r>
    </w:p>
    <w:p w:rsidR="00000000" w:rsidDel="00000000" w:rsidP="00000000" w:rsidRDefault="00000000" w:rsidRPr="00000000">
      <w:pPr>
        <w:ind w:left="0" w:firstLine="0"/>
        <w:contextualSpacing w:val="0"/>
        <w:rPr>
          <w:rFonts w:ascii="Arial" w:cs="Arial" w:eastAsia="Arial" w:hAnsi="Arial"/>
        </w:rPr>
      </w:pPr>
      <w:r w:rsidDel="00000000" w:rsidR="00000000" w:rsidRPr="00000000">
        <w:rPr>
          <w:rFonts w:ascii="Arial" w:cs="Arial" w:eastAsia="Arial" w:hAnsi="Arial"/>
          <w:rtl w:val="0"/>
        </w:rPr>
        <w:t xml:space="preserve">DIP (dual Inline Package)</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Traag</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Verouderd</w:t>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0" w:firstLine="0"/>
        <w:contextualSpacing w:val="0"/>
        <w:rPr>
          <w:rFonts w:ascii="Arial" w:cs="Arial" w:eastAsia="Arial" w:hAnsi="Arial"/>
        </w:rPr>
      </w:pPr>
      <w:r w:rsidDel="00000000" w:rsidR="00000000" w:rsidRPr="00000000">
        <w:rPr>
          <w:rFonts w:ascii="Arial" w:cs="Arial" w:eastAsia="Arial" w:hAnsi="Arial"/>
          <w:rtl w:val="0"/>
        </w:rPr>
        <w:t xml:space="preserve">SIMM (Single Inline Memory Module)</w:t>
      </w:r>
      <w:r w:rsidDel="00000000" w:rsidR="00000000" w:rsidRPr="00000000">
        <w:rPr>
          <w:rtl w:val="0"/>
        </w:rPr>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Verouderd</w:t>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0" w:firstLine="0"/>
        <w:contextualSpacing w:val="0"/>
        <w:rPr>
          <w:rFonts w:ascii="Arial" w:cs="Arial" w:eastAsia="Arial" w:hAnsi="Arial"/>
        </w:rPr>
      </w:pPr>
      <w:r w:rsidDel="00000000" w:rsidR="00000000" w:rsidRPr="00000000">
        <w:rPr>
          <w:rFonts w:ascii="Arial" w:cs="Arial" w:eastAsia="Arial" w:hAnsi="Arial"/>
          <w:rtl w:val="0"/>
        </w:rPr>
        <w:t xml:space="preserve">DIMM (Dual Inline Memory Module)</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Dubbel zo snel als SIMM</w:t>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Werking:</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RAS-Signaal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w:t>
      </w:r>
      <w:r w:rsidDel="00000000" w:rsidR="00000000" w:rsidRPr="00000000">
        <w:rPr>
          <w:rFonts w:ascii="Arial" w:cs="Arial" w:eastAsia="Arial" w:hAnsi="Arial"/>
          <w:rtl w:val="0"/>
        </w:rPr>
        <w:t xml:space="preserve">ow Address Strobe geeft het rij-adres door</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CAS en RAS  minimale lengte en interval t.o.v. elkaar = RAS-CAS-delay</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RAS precharge (tRP) = rusttijd tussen verschillende benaderingscycli</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u w:val="single"/>
          <w:rtl w:val="0"/>
        </w:rPr>
        <w:t xml:space="preserve">CAS-signaal </w:t>
      </w:r>
      <w:r w:rsidDel="00000000" w:rsidR="00000000" w:rsidRPr="00000000">
        <w:rPr>
          <w:rFonts w:ascii="Arial" w:cs="Arial" w:eastAsia="Arial" w:hAnsi="Arial"/>
          <w:rtl w:val="0"/>
        </w:rPr>
        <w:t xml:space="preserve">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Column Address Strobe geeft de kolom door</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CAS-latentieTijd (tCL) </w:t>
      </w:r>
    </w:p>
    <w:p w:rsidR="00000000" w:rsidDel="00000000" w:rsidP="00000000" w:rsidRDefault="00000000" w:rsidRPr="00000000">
      <w:pPr>
        <w:numPr>
          <w:ilvl w:val="0"/>
          <w:numId w:val="2"/>
        </w:numPr>
        <w:spacing w:after="0" w:lineRule="auto"/>
        <w:ind w:left="1080" w:hanging="360"/>
        <w:contextualSpacing w:val="1"/>
        <w:rPr>
          <w:rFonts w:ascii="Arial" w:cs="Arial" w:eastAsia="Arial" w:hAnsi="Arial"/>
        </w:rPr>
      </w:pPr>
      <w:r w:rsidDel="00000000" w:rsidR="00000000" w:rsidRPr="00000000">
        <w:rPr>
          <w:rFonts w:ascii="Arial" w:cs="Arial" w:eastAsia="Arial" w:hAnsi="Arial"/>
          <w:rtl w:val="0"/>
        </w:rPr>
        <w:t xml:space="preserve">Aantal klokcycli tussen doorsturen leescommando en het effectief vrijgeven van data</w:t>
      </w:r>
    </w:p>
    <w:p w:rsidR="00000000" w:rsidDel="00000000" w:rsidP="00000000" w:rsidRDefault="00000000" w:rsidRPr="00000000">
      <w:pPr>
        <w:numPr>
          <w:ilvl w:val="0"/>
          <w:numId w:val="2"/>
        </w:numPr>
        <w:spacing w:after="0" w:lineRule="auto"/>
        <w:ind w:left="1080" w:hanging="360"/>
        <w:contextualSpacing w:val="1"/>
        <w:rPr>
          <w:rFonts w:ascii="Arial" w:cs="Arial" w:eastAsia="Arial" w:hAnsi="Arial"/>
        </w:rPr>
      </w:pPr>
      <w:r w:rsidDel="00000000" w:rsidR="00000000" w:rsidRPr="00000000">
        <w:rPr>
          <w:rFonts w:ascii="Arial" w:cs="Arial" w:eastAsia="Arial" w:hAnsi="Arial"/>
          <w:rtl w:val="0"/>
        </w:rPr>
        <w:t xml:space="preserve">Nieuwe types hebben vaak een hoge tCL</w:t>
      </w:r>
    </w:p>
    <w:p w:rsidR="00000000" w:rsidDel="00000000" w:rsidP="00000000" w:rsidRDefault="00000000" w:rsidRPr="00000000">
      <w:pPr>
        <w:numPr>
          <w:ilvl w:val="0"/>
          <w:numId w:val="2"/>
        </w:numPr>
        <w:spacing w:after="0" w:lineRule="auto"/>
        <w:ind w:left="1080" w:hanging="360"/>
        <w:contextualSpacing w:val="1"/>
        <w:rPr>
          <w:rFonts w:ascii="Arial" w:cs="Arial" w:eastAsia="Arial" w:hAnsi="Arial"/>
        </w:rPr>
      </w:pPr>
      <w:r w:rsidDel="00000000" w:rsidR="00000000" w:rsidRPr="00000000">
        <w:rPr>
          <w:rFonts w:ascii="Arial" w:cs="Arial" w:eastAsia="Arial" w:hAnsi="Arial"/>
          <w:rtl w:val="0"/>
        </w:rPr>
        <w:t xml:space="preserve">tCL* kloksnelheid frontsidebus (tCLK) &gt;= column acces time  </w:t>
      </w:r>
    </w:p>
    <w:p w:rsidR="00000000" w:rsidDel="00000000" w:rsidP="00000000" w:rsidRDefault="00000000" w:rsidRPr="00000000">
      <w:pPr>
        <w:ind w:left="72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72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WE-signaal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W</w:t>
      </w:r>
      <w:r w:rsidDel="00000000" w:rsidR="00000000" w:rsidRPr="00000000">
        <w:rPr>
          <w:rFonts w:ascii="Arial" w:cs="Arial" w:eastAsia="Arial" w:hAnsi="Arial"/>
          <w:rtl w:val="0"/>
        </w:rPr>
        <w:t xml:space="preserve">rite Enable geeft aan of het lees- of schrijfopdracht is</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OE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O</w:t>
      </w:r>
      <w:r w:rsidDel="00000000" w:rsidR="00000000" w:rsidRPr="00000000">
        <w:rPr>
          <w:rFonts w:ascii="Arial" w:cs="Arial" w:eastAsia="Arial" w:hAnsi="Arial"/>
          <w:rtl w:val="0"/>
        </w:rPr>
        <w:t xml:space="preserve">utput Enable zorgt bij een leesopdracht dat data pas wordt vrijgegeven als alle voorbereidingen gedaan zijn</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 Asynchroon geheugen </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Timing x-y-y-y</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u w:val="single"/>
          <w:rtl w:val="0"/>
        </w:rPr>
        <w:t xml:space="preserve">Synchroon geheugen</w:t>
      </w:r>
      <w:r w:rsidDel="00000000" w:rsidR="00000000" w:rsidRPr="00000000">
        <w:rPr>
          <w:rFonts w:ascii="Arial" w:cs="Arial" w:eastAsia="Arial" w:hAnsi="Arial"/>
          <w:rtl w:val="0"/>
        </w:rPr>
        <w:t xml:space="preserve"> (sDRAM)</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EDO-RAM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Verouderd</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BEDO-RAM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Verouderd</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sDRAM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Tegelijk input en output</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Direct RDRAM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Enkel bij eerste generatie van Pentium 4</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DDR-RAM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Double Date Rate DRAM)</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DDR II-RAM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Viervoudige datafrequentie</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DDR III-RAM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Frequentie verdubbeld</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rtl w:val="0"/>
        </w:rPr>
        <w:t xml:space="preserve">Foutcontrole</w:t>
      </w: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Pariteit -&gt; 1 bit verkeerd-controle</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ECC -&gt; 8 bit verkeerd-controle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Page is een verzameling van alle rijen met hetzelfde adres in een bepaalde bank van alle chips op een module.</w:t>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Static RAM</w:t>
      </w:r>
    </w:p>
    <w:p w:rsidR="00000000" w:rsidDel="00000000" w:rsidP="00000000" w:rsidRDefault="00000000" w:rsidRPr="00000000">
      <w:pPr>
        <w:numPr>
          <w:ilvl w:val="0"/>
          <w:numId w:val="7"/>
        </w:numPr>
        <w:ind w:left="720" w:hanging="360"/>
        <w:contextualSpacing w:val="1"/>
        <w:rPr>
          <w:b w:val="1"/>
        </w:rPr>
      </w:pPr>
      <w:r w:rsidDel="00000000" w:rsidR="00000000" w:rsidRPr="00000000">
        <w:rPr>
          <w:rFonts w:ascii="Arial" w:cs="Arial" w:eastAsia="Arial" w:hAnsi="Arial"/>
          <w:rtl w:val="0"/>
        </w:rPr>
        <w:t xml:space="preserve">G</w:t>
      </w:r>
      <w:r w:rsidDel="00000000" w:rsidR="00000000" w:rsidRPr="00000000">
        <w:rPr>
          <w:rFonts w:ascii="Arial" w:cs="Arial" w:eastAsia="Arial" w:hAnsi="Arial"/>
          <w:rtl w:val="0"/>
        </w:rPr>
        <w:t xml:space="preserve">ebruikt transistoren (duurder)</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Geen verversing nodig = sneller</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Data wordt eerst in cache weggeschreven, als dat vol is pas naar de DRAM (Write Back Principe)</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u w:val="single"/>
        </w:rPr>
      </w:pPr>
      <w:r w:rsidDel="00000000" w:rsidR="00000000" w:rsidRPr="00000000">
        <w:rPr>
          <w:rFonts w:ascii="Arial" w:cs="Arial" w:eastAsia="Arial" w:hAnsi="Arial"/>
          <w:b w:val="1"/>
          <w:u w:val="single"/>
          <w:rtl w:val="0"/>
        </w:rPr>
        <w:t xml:space="preserve">ROM-geheugen</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Eens beschreven, niet herschrijfbaar</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Gebruikt om programma’s op te slaan die nodig zijn voor de configuratie van apparaten met het besturingssysteem</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Zeer traag</w:t>
      </w:r>
    </w:p>
    <w:p w:rsidR="00000000" w:rsidDel="00000000" w:rsidP="00000000" w:rsidRDefault="00000000" w:rsidRPr="00000000">
      <w:pPr>
        <w:numPr>
          <w:ilvl w:val="0"/>
          <w:numId w:val="7"/>
        </w:numPr>
        <w:ind w:left="720" w:hanging="360"/>
        <w:contextualSpacing w:val="1"/>
        <w:rPr>
          <w:rFonts w:ascii="Arial" w:cs="Arial" w:eastAsia="Arial" w:hAnsi="Arial"/>
        </w:rPr>
      </w:pPr>
      <w:r w:rsidDel="00000000" w:rsidR="00000000" w:rsidRPr="00000000">
        <w:rPr>
          <w:rFonts w:ascii="Arial" w:cs="Arial" w:eastAsia="Arial" w:hAnsi="Arial"/>
          <w:rtl w:val="0"/>
        </w:rPr>
        <w:t xml:space="preserve">Versnellen kan gebeuren door ROM naar het RAM te kopiëren (Shadow ROM)</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t xml:space="preserve">PROM (Programmable ROM) -&gt; Eenmalige verandering</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t xml:space="preserve">EPROM (Erasable PROM) -&gt; Verandering door UV-licht</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t xml:space="preserve">EEPROM (Electrically EPROM) -&gt; Verandering door kortsluiting te maken</w:t>
        <w:tab/>
      </w:r>
      <w:r w:rsidDel="00000000" w:rsidR="00000000" w:rsidRPr="00000000">
        <w:rPr>
          <w:rtl w:val="0"/>
        </w:rPr>
      </w:r>
    </w:p>
    <w:p w:rsidR="00000000" w:rsidDel="00000000" w:rsidP="00000000" w:rsidRDefault="00000000" w:rsidRPr="00000000">
      <w:pPr>
        <w:pStyle w:val="Heading1"/>
        <w:spacing w:after="0" w:before="240" w:lineRule="auto"/>
        <w:contextualSpacing w:val="0"/>
        <w:rPr>
          <w:rFonts w:ascii="Arial" w:cs="Arial" w:eastAsia="Arial" w:hAnsi="Arial"/>
          <w:b w:val="1"/>
          <w:sz w:val="28"/>
          <w:szCs w:val="28"/>
          <w:u w:val="single"/>
        </w:rPr>
      </w:pPr>
      <w:bookmarkStart w:colFirst="0" w:colLast="0" w:name="_1rrygs3fry6u" w:id="7"/>
      <w:bookmarkEnd w:id="7"/>
      <w:r w:rsidDel="00000000" w:rsidR="00000000" w:rsidRPr="00000000">
        <w:rPr>
          <w:rFonts w:ascii="Arial" w:cs="Arial" w:eastAsia="Arial" w:hAnsi="Arial"/>
          <w:b w:val="0"/>
          <w:color w:val="2f5496"/>
          <w:sz w:val="32"/>
          <w:szCs w:val="32"/>
          <w:rtl w:val="0"/>
        </w:rPr>
        <w:t xml:space="preserve">Opslagmedia</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Opslag types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DAS (direct attached storage)</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Pr>
        <w:drawing>
          <wp:inline distB="0" distT="0" distL="0" distR="0">
            <wp:extent cx="5044428" cy="811886"/>
            <wp:effectExtent b="0" l="0" r="0" t="0"/>
            <wp:docPr id="17"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044428" cy="8118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NAS (network attached Storage) </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Pr>
        <w:drawing>
          <wp:inline distB="0" distT="0" distL="0" distR="0">
            <wp:extent cx="3333937" cy="839990"/>
            <wp:effectExtent b="0" l="0" r="0" t="0"/>
            <wp:docPr id="21"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3333937" cy="8399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SAN (storage area network) </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500077" cy="1023003"/>
            <wp:effectExtent b="0" l="0" r="0" t="0"/>
            <wp:docPr id="18"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500077" cy="10230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Opslagmedium</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Magnetisch</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Fonts w:ascii="Arial" w:cs="Arial" w:eastAsia="Arial" w:hAnsi="Arial"/>
          <w:rtl w:val="0"/>
        </w:rPr>
        <w:t xml:space="preserve">HDD</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Optisch</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Fonts w:ascii="Arial" w:cs="Arial" w:eastAsia="Arial" w:hAnsi="Arial"/>
          <w:rtl w:val="0"/>
        </w:rPr>
        <w:t xml:space="preserve">DVD</w:t>
      </w:r>
      <w:r w:rsidDel="00000000" w:rsidR="00000000" w:rsidRPr="00000000">
        <w:rPr>
          <w:rFonts w:ascii="Arial" w:cs="Arial" w:eastAsia="Arial" w:hAnsi="Arial"/>
          <w:i w:val="0"/>
          <w:smallCaps w:val="0"/>
          <w:strike w:val="0"/>
          <w:color w:val="000000"/>
          <w:u w:val="none"/>
          <w:shd w:fill="auto" w:val="clear"/>
          <w:vertAlign w:val="baseline"/>
          <w:rtl w:val="0"/>
        </w:rPr>
        <w:t xml:space="preserve">, </w:t>
      </w:r>
      <w:r w:rsidDel="00000000" w:rsidR="00000000" w:rsidRPr="00000000">
        <w:rPr>
          <w:rFonts w:ascii="Arial" w:cs="Arial" w:eastAsia="Arial" w:hAnsi="Arial"/>
          <w:rtl w:val="0"/>
        </w:rPr>
        <w:t xml:space="preserve">CD</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Flash</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Fonts w:ascii="Arial" w:cs="Arial" w:eastAsia="Arial" w:hAnsi="Arial"/>
          <w:rtl w:val="0"/>
        </w:rPr>
        <w:t xml:space="preserve">USB</w:t>
      </w:r>
      <w:r w:rsidDel="00000000" w:rsidR="00000000" w:rsidRPr="00000000">
        <w:rPr>
          <w:rFonts w:ascii="Arial" w:cs="Arial" w:eastAsia="Arial" w:hAnsi="Arial"/>
          <w:i w:val="0"/>
          <w:smallCaps w:val="0"/>
          <w:strike w:val="0"/>
          <w:color w:val="000000"/>
          <w:u w:val="none"/>
          <w:shd w:fill="auto" w:val="clear"/>
          <w:vertAlign w:val="baseline"/>
          <w:rtl w:val="0"/>
        </w:rPr>
        <w:t xml:space="preserve">, </w:t>
      </w:r>
      <w:r w:rsidDel="00000000" w:rsidR="00000000" w:rsidRPr="00000000">
        <w:rPr>
          <w:rFonts w:ascii="Arial" w:cs="Arial" w:eastAsia="Arial" w:hAnsi="Arial"/>
          <w:rtl w:val="0"/>
        </w:rPr>
        <w:t xml:space="preserve">SSD</w:t>
      </w:r>
      <w:r w:rsidDel="00000000" w:rsidR="00000000" w:rsidRPr="00000000">
        <w:rPr>
          <w:rFonts w:ascii="Arial" w:cs="Arial" w:eastAsia="Arial" w:hAnsi="Arial"/>
          <w:i w:val="0"/>
          <w:smallCaps w:val="0"/>
          <w:strike w:val="0"/>
          <w:color w:val="000000"/>
          <w:u w:val="none"/>
          <w:shd w:fill="auto" w:val="clear"/>
          <w:vertAlign w:val="baseline"/>
          <w:rtl w:val="0"/>
        </w:rPr>
        <w:t xml:space="preserve">, </w:t>
      </w:r>
      <w:r w:rsidDel="00000000" w:rsidR="00000000" w:rsidRPr="00000000">
        <w:rPr>
          <w:rFonts w:ascii="Arial" w:cs="Arial" w:eastAsia="Arial" w:hAnsi="Arial"/>
          <w:rtl w:val="0"/>
        </w:rPr>
        <w:t xml:space="preserve">B</w:t>
      </w:r>
      <w:r w:rsidDel="00000000" w:rsidR="00000000" w:rsidRPr="00000000">
        <w:rPr>
          <w:rFonts w:ascii="Arial" w:cs="Arial" w:eastAsia="Arial" w:hAnsi="Arial"/>
          <w:i w:val="0"/>
          <w:smallCaps w:val="0"/>
          <w:strike w:val="0"/>
          <w:color w:val="000000"/>
          <w:u w:val="none"/>
          <w:shd w:fill="auto" w:val="clear"/>
          <w:vertAlign w:val="baseline"/>
          <w:rtl w:val="0"/>
        </w:rPr>
        <w:t xml:space="preserve">arry </w:t>
      </w:r>
      <w:r w:rsidDel="00000000" w:rsidR="00000000" w:rsidRPr="00000000">
        <w:rPr>
          <w:rFonts w:ascii="Arial" w:cs="Arial" w:eastAsia="Arial" w:hAnsi="Arial"/>
          <w:rtl w:val="0"/>
        </w:rPr>
        <w:t xml:space="preserve">A</w:t>
      </w:r>
      <w:r w:rsidDel="00000000" w:rsidR="00000000" w:rsidRPr="00000000">
        <w:rPr>
          <w:rFonts w:ascii="Arial" w:cs="Arial" w:eastAsia="Arial" w:hAnsi="Arial"/>
          <w:i w:val="0"/>
          <w:smallCaps w:val="0"/>
          <w:strike w:val="0"/>
          <w:color w:val="000000"/>
          <w:u w:val="none"/>
          <w:shd w:fill="auto" w:val="clear"/>
          <w:vertAlign w:val="baseline"/>
          <w:rtl w:val="0"/>
        </w:rPr>
        <w:t xml:space="preserve">llen</w:t>
      </w:r>
      <w:r w:rsidDel="00000000" w:rsidR="00000000" w:rsidRPr="00000000">
        <w:rPr>
          <w:rFonts w:ascii="Arial" w:cs="Arial" w:eastAsia="Arial" w:hAnsi="Arial"/>
          <w:rtl w:val="0"/>
        </w:rPr>
        <w:t xml:space="preserve">)</w:t>
        <w:br w:type="textWrapping"/>
      </w:r>
      <w:r w:rsidDel="00000000" w:rsidR="00000000" w:rsidRPr="00000000">
        <w:rPr>
          <w:rFonts w:ascii="Arial" w:cs="Arial" w:eastAsia="Arial" w:hAnsi="Arial"/>
          <w:rtl w:val="0"/>
        </w:rPr>
        <w:t xml:space="preserve">Snelle toepassingen = direct toegangbare (flash)</w:t>
        <w:br w:type="textWrapping"/>
        <w:t xml:space="preserve">Trage toepassingen = sequentieel toegankelijk (diskette, HDD)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Fonts w:ascii="Arial" w:cs="Arial" w:eastAsia="Arial" w:hAnsi="Arial"/>
          <w:b w:val="1"/>
          <w:u w:val="single"/>
          <w:rtl w:val="0"/>
        </w:rPr>
        <w:t xml:space="preserve">Diskette</w:t>
      </w:r>
      <w:r w:rsidDel="00000000" w:rsidR="00000000" w:rsidRPr="00000000">
        <w:rPr>
          <w:rFonts w:ascii="Arial" w:cs="Arial" w:eastAsia="Arial" w:hAnsi="Arial"/>
          <w:b w:val="1"/>
          <w:rtl w:val="0"/>
        </w:rPr>
        <w:t xml:space="preserve"> </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Floppy Disk</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Diskette Disk</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Gat links = schrijfbeveiliging</w:t>
      </w:r>
    </w:p>
    <w:p w:rsidR="00000000" w:rsidDel="00000000" w:rsidP="00000000" w:rsidRDefault="00000000" w:rsidRPr="00000000">
      <w:pPr>
        <w:numPr>
          <w:ilvl w:val="0"/>
          <w:numId w:val="7"/>
        </w:numPr>
        <w:spacing w:after="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Gat rechts = High Density aanduiding</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Harde Schijf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Meerdere platters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Twee koppen p</w:t>
      </w:r>
      <w:r w:rsidDel="00000000" w:rsidR="00000000" w:rsidRPr="00000000">
        <w:rPr>
          <w:rFonts w:ascii="Arial" w:cs="Arial" w:eastAsia="Arial" w:hAnsi="Arial"/>
          <w:rtl w:val="0"/>
        </w:rPr>
        <w:t xml:space="preserve">er</w:t>
      </w:r>
      <w:r w:rsidDel="00000000" w:rsidR="00000000" w:rsidRPr="00000000">
        <w:rPr>
          <w:rFonts w:ascii="Arial" w:cs="Arial" w:eastAsia="Arial" w:hAnsi="Arial"/>
          <w:i w:val="0"/>
          <w:smallCaps w:val="0"/>
          <w:strike w:val="0"/>
          <w:color w:val="000000"/>
          <w:u w:val="none"/>
          <w:shd w:fill="auto" w:val="clear"/>
          <w:vertAlign w:val="baseline"/>
          <w:rtl w:val="0"/>
        </w:rPr>
        <w:t xml:space="preserve"> platter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Cilinder = alle sporen d</w:t>
      </w:r>
      <w:r w:rsidDel="00000000" w:rsidR="00000000" w:rsidRPr="00000000">
        <w:rPr>
          <w:rFonts w:ascii="Arial" w:cs="Arial" w:eastAsia="Arial" w:hAnsi="Arial"/>
          <w:rtl w:val="0"/>
        </w:rPr>
        <w:t xml:space="preserve">i</w:t>
      </w:r>
      <w:r w:rsidDel="00000000" w:rsidR="00000000" w:rsidRPr="00000000">
        <w:rPr>
          <w:rFonts w:ascii="Arial" w:cs="Arial" w:eastAsia="Arial" w:hAnsi="Arial"/>
          <w:i w:val="0"/>
          <w:smallCaps w:val="0"/>
          <w:strike w:val="0"/>
          <w:color w:val="000000"/>
          <w:u w:val="none"/>
          <w:shd w:fill="auto" w:val="clear"/>
          <w:vertAlign w:val="baseline"/>
          <w:rtl w:val="0"/>
        </w:rPr>
        <w:t xml:space="preserve">e op een bepaalde stand van de arm bereikt kunnen worden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contextualSpacing w:val="0"/>
        <w:jc w:val="left"/>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Pr>
        <w:drawing>
          <wp:inline distB="0" distT="0" distL="0" distR="0">
            <wp:extent cx="2695575" cy="1581150"/>
            <wp:effectExtent b="0" l="0" r="0" t="0"/>
            <wp:docPr id="20"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2695575" cy="1581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Adressering</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rtl w:val="0"/>
        </w:rPr>
        <w:t xml:space="preserve">CHS (verouderd)</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LBA logische blok adressering (sequentieel)</w: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Formattering</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Low level</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Klaarmaken voor gebruik (vb sectoren indelen)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High level</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Besturingssysteem maak schijf klaar voor gebruik</w:t>
      </w: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Harde schijven enkel high level want deze komen preformatted</w: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Harde schijf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Master boot record (MBR) </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Master boot code (laadprogramma)</w:t>
      </w: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Masterpartitietabel</w:t>
      </w: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Signatuur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RAID (Redundant Arrays of Independent Disks)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Beschermen van harde schijven bij defect</w:t>
      </w:r>
      <w:r w:rsidDel="00000000" w:rsidR="00000000" w:rsidRPr="00000000">
        <w:rPr>
          <w:rtl w:val="0"/>
        </w:rPr>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6 manieren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RAID 0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Disk-striping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Verbeter performantie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Geen fout controle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0" distT="0" distL="0" distR="0">
            <wp:extent cx="2737671" cy="1042518"/>
            <wp:effectExtent b="0" l="0" r="0" t="0"/>
            <wp:docPr id="22"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2737671" cy="10425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RAID 1</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Mirror-schijf  (slecht 50% schuifruimte kan je gebruiken)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0" distT="0" distL="0" distR="0">
            <wp:extent cx="4948011" cy="1167508"/>
            <wp:effectExtent b="0" l="0" r="0" t="0"/>
            <wp:docPr id="24"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4948011" cy="11675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RAID 2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Weinig toepassing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b w:val="0"/>
          <w:i w:val="0"/>
          <w:smallCaps w:val="0"/>
          <w:strike w:val="0"/>
          <w:color w:val="000000"/>
          <w:shd w:fill="auto" w:val="clear"/>
          <w:vertAlign w:val="baseline"/>
        </w:rPr>
      </w:pPr>
      <w:r w:rsidDel="00000000" w:rsidR="00000000" w:rsidRPr="00000000">
        <w:rPr>
          <w:rFonts w:ascii="Arial Unicode MS" w:cs="Arial Unicode MS" w:eastAsia="Arial Unicode MS" w:hAnsi="Arial Unicode MS"/>
          <w:i w:val="0"/>
          <w:smallCaps w:val="0"/>
          <w:strike w:val="0"/>
          <w:color w:val="000000"/>
          <w:u w:val="none"/>
          <w:shd w:fill="auto" w:val="clear"/>
          <w:vertAlign w:val="baseline"/>
          <w:rtl w:val="0"/>
        </w:rPr>
        <w:t xml:space="preserve">Disk stripping elke bit datawoord ➔fysieke schijf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Fout controle (pariteit en Hamming code)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RAID 3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Bits opgesplitst over verschillende schijven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Extra harde schijf voor pariteit controle door altijd oneven aantal bits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RAID 4</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Opgesplitst per stook niet per bit (zoals RAID 0 &amp;1</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Pr>
        <w:drawing>
          <wp:inline distB="0" distT="0" distL="0" distR="0">
            <wp:extent cx="3885221" cy="1006950"/>
            <wp:effectExtent b="0" l="0" r="0" t="0"/>
            <wp:docPr id="26"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3885221" cy="1006950"/>
                    </a:xfrm>
                    <a:prstGeom prst="rect"/>
                    <a:ln/>
                  </pic:spPr>
                </pic:pic>
              </a:graphicData>
            </a:graphic>
          </wp:inline>
        </w:drawing>
      </w:r>
      <w:r w:rsidDel="00000000" w:rsidR="00000000" w:rsidRPr="00000000">
        <w:rPr>
          <w:rFonts w:ascii="Arial" w:cs="Arial" w:eastAsia="Arial" w:hAnsi="Arial"/>
          <w:i w:val="0"/>
          <w:smallCaps w:val="0"/>
          <w:strike w:val="0"/>
          <w:color w:val="000000"/>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Arial" w:cs="Arial" w:eastAsia="Arial" w:hAnsi="Arial"/>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contextualSpacing w:val="0"/>
        <w:jc w:val="left"/>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RAID 5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Stripe sets met pariteit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Verdeeld pariteit over alle schijven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Minstens 3 Harde schijven (hot swap gaat)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0" distT="0" distL="0" distR="0">
            <wp:extent cx="3591242" cy="981066"/>
            <wp:effectExtent b="0" l="0" r="0" t="0"/>
            <wp:docPr id="27"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3591242" cy="9810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RAID 6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Robuustere vorm van RAID5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2 redundante schijven</w:t>
      </w:r>
    </w:p>
    <w:p w:rsidR="00000000" w:rsidDel="00000000" w:rsidP="00000000" w:rsidRDefault="00000000" w:rsidRPr="00000000">
      <w:pPr>
        <w:ind w:left="360" w:firstLine="0"/>
        <w:contextualSpacing w:val="0"/>
        <w:rPr>
          <w:rFonts w:ascii="Arial" w:cs="Arial" w:eastAsia="Arial" w:hAnsi="Arial"/>
        </w:rPr>
      </w:pPr>
      <w:r w:rsidDel="00000000" w:rsidR="00000000" w:rsidRPr="00000000">
        <w:rPr>
          <w:rFonts w:ascii="Arial" w:cs="Arial" w:eastAsia="Arial" w:hAnsi="Arial"/>
        </w:rPr>
        <w:drawing>
          <wp:inline distB="0" distT="0" distL="0" distR="0">
            <wp:extent cx="4238943" cy="828197"/>
            <wp:effectExtent b="0" l="0" r="0" t="0"/>
            <wp:docPr id="29"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4238943" cy="828197"/>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pPr>
        <w:ind w:left="360" w:firstLine="0"/>
        <w:contextualSpacing w:val="0"/>
        <w:rPr>
          <w:rFonts w:ascii="Arial" w:cs="Arial" w:eastAsia="Arial" w:hAnsi="Arial"/>
        </w:rPr>
      </w:pPr>
      <w:r w:rsidDel="00000000" w:rsidR="00000000" w:rsidRPr="00000000">
        <w:rPr>
          <w:rFonts w:ascii="Arial" w:cs="Arial" w:eastAsia="Arial" w:hAnsi="Arial"/>
          <w:rtl w:val="0"/>
        </w:rPr>
        <w:t xml:space="preserve">Gecombineerde niveaus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RAID 1+0 (RAID 10 of stripe of mirrors)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RAID 0+1 (RAID 01 of mirror of stripes)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Telkens 4 schijven nodig</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Flashgeheugen </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Nadelen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Beperkt herschrijfbaar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Wordt per gegevensblok gewist niet byte per byte</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Levensduur 10j </w:t>
      </w:r>
    </w:p>
    <w:p w:rsidR="00000000" w:rsidDel="00000000" w:rsidP="00000000" w:rsidRDefault="00000000" w:rsidRPr="00000000">
      <w:pPr>
        <w:contextualSpacing w:val="0"/>
        <w:rPr>
          <w:rFonts w:ascii="Arial" w:cs="Arial" w:eastAsia="Arial" w:hAnsi="Arial"/>
          <w:u w:val="single"/>
        </w:rPr>
      </w:pPr>
      <w:r w:rsidDel="00000000" w:rsidR="00000000" w:rsidRPr="00000000">
        <w:rPr>
          <w:rFonts w:ascii="Arial" w:cs="Arial" w:eastAsia="Arial" w:hAnsi="Arial"/>
          <w:u w:val="single"/>
          <w:rtl w:val="0"/>
        </w:rPr>
        <w:t xml:space="preserve">Vormen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USB stick </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SSD (</w:t>
      </w:r>
      <w:r w:rsidDel="00000000" w:rsidR="00000000" w:rsidRPr="00000000">
        <w:rPr>
          <w:rFonts w:ascii="Arial" w:cs="Arial" w:eastAsia="Arial" w:hAnsi="Arial"/>
          <w:rtl w:val="0"/>
        </w:rPr>
        <w:t xml:space="preserve">S</w:t>
      </w:r>
      <w:r w:rsidDel="00000000" w:rsidR="00000000" w:rsidRPr="00000000">
        <w:rPr>
          <w:rFonts w:ascii="Arial" w:cs="Arial" w:eastAsia="Arial" w:hAnsi="Arial"/>
          <w:i w:val="0"/>
          <w:smallCaps w:val="0"/>
          <w:strike w:val="0"/>
          <w:color w:val="000000"/>
          <w:u w:val="none"/>
          <w:shd w:fill="auto" w:val="clear"/>
          <w:vertAlign w:val="baseline"/>
          <w:rtl w:val="0"/>
        </w:rPr>
        <w:t xml:space="preserve">olid </w:t>
      </w:r>
      <w:r w:rsidDel="00000000" w:rsidR="00000000" w:rsidRPr="00000000">
        <w:rPr>
          <w:rFonts w:ascii="Arial" w:cs="Arial" w:eastAsia="Arial" w:hAnsi="Arial"/>
          <w:rtl w:val="0"/>
        </w:rPr>
        <w:t xml:space="preserve">S</w:t>
      </w:r>
      <w:r w:rsidDel="00000000" w:rsidR="00000000" w:rsidRPr="00000000">
        <w:rPr>
          <w:rFonts w:ascii="Arial" w:cs="Arial" w:eastAsia="Arial" w:hAnsi="Arial"/>
          <w:i w:val="0"/>
          <w:smallCaps w:val="0"/>
          <w:strike w:val="0"/>
          <w:color w:val="000000"/>
          <w:u w:val="none"/>
          <w:shd w:fill="auto" w:val="clear"/>
          <w:vertAlign w:val="baseline"/>
          <w:rtl w:val="0"/>
        </w:rPr>
        <w:t xml:space="preserve">tate </w:t>
      </w:r>
      <w:r w:rsidDel="00000000" w:rsidR="00000000" w:rsidRPr="00000000">
        <w:rPr>
          <w:rFonts w:ascii="Arial" w:cs="Arial" w:eastAsia="Arial" w:hAnsi="Arial"/>
          <w:rtl w:val="0"/>
        </w:rPr>
        <w:t xml:space="preserve">D</w:t>
      </w:r>
      <w:r w:rsidDel="00000000" w:rsidR="00000000" w:rsidRPr="00000000">
        <w:rPr>
          <w:rFonts w:ascii="Arial" w:cs="Arial" w:eastAsia="Arial" w:hAnsi="Arial"/>
          <w:i w:val="0"/>
          <w:smallCaps w:val="0"/>
          <w:strike w:val="0"/>
          <w:color w:val="000000"/>
          <w:u w:val="none"/>
          <w:shd w:fill="auto" w:val="clear"/>
          <w:vertAlign w:val="baseline"/>
          <w:rtl w:val="0"/>
        </w:rPr>
        <w:t xml:space="preserve">isk) </w:t>
      </w:r>
      <w:r w:rsidDel="00000000" w:rsidR="00000000" w:rsidRPr="00000000">
        <w:rPr>
          <w:rtl w:val="0"/>
        </w:rPr>
      </w:r>
    </w:p>
    <w:p w:rsidR="00000000" w:rsidDel="00000000" w:rsidP="00000000" w:rsidRDefault="00000000" w:rsidRPr="0000000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Traag na veelvuldig gebruik van daar TRIM-tech bestanden niet wissen maar </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u w:val="none"/>
          <w:shd w:fill="auto" w:val="clear"/>
          <w:vertAlign w:val="baseline"/>
          <w:rtl w:val="0"/>
        </w:rPr>
        <w:t xml:space="preserve">niet in gebruik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u w:val="none"/>
          <w:shd w:fill="auto" w:val="clear"/>
          <w:vertAlign w:val="baseline"/>
          <w:rtl w:val="0"/>
        </w:rPr>
        <w:t xml:space="preserve"> zetten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Secure Digital (SD)</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Optische opslagmedia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CLV (constant linear velocity)</w:t>
      </w:r>
      <w:r w:rsidDel="00000000" w:rsidR="00000000" w:rsidRPr="00000000">
        <w:rPr>
          <w:rtl w:val="0"/>
        </w:rPr>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Calibri" w:cs="Calibri" w:eastAsia="Calibri" w:hAnsi="Calibri"/>
          <w:i w:val="0"/>
          <w:smallCaps w:val="0"/>
          <w:strike w:val="0"/>
          <w:color w:val="000000"/>
          <w:shd w:fill="auto" w:val="clear"/>
          <w:vertAlign w:val="baseline"/>
        </w:rPr>
      </w:pPr>
      <w:r w:rsidDel="00000000" w:rsidR="00000000" w:rsidRPr="00000000">
        <w:rPr>
          <w:rFonts w:ascii="Arial Unicode MS" w:cs="Arial Unicode MS" w:eastAsia="Arial Unicode MS" w:hAnsi="Arial Unicode MS"/>
          <w:i w:val="0"/>
          <w:smallCaps w:val="0"/>
          <w:strike w:val="0"/>
          <w:color w:val="000000"/>
          <w:u w:val="none"/>
          <w:shd w:fill="auto" w:val="clear"/>
          <w:vertAlign w:val="baseline"/>
          <w:rtl w:val="0"/>
        </w:rPr>
        <w:t xml:space="preserve"> toeren/min liggen hoger aan binnenzijden dan buitenzijden ➔ variabele snelheid</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CAV (constant angular velocity)</w:t>
      </w:r>
      <w:r w:rsidDel="00000000" w:rsidR="00000000" w:rsidRPr="00000000">
        <w:rPr>
          <w:rtl w:val="0"/>
        </w:rPr>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Vaste rotatiesnelheid</w:t>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DVD (Digital Versatile Dis</w:t>
      </w:r>
      <w:r w:rsidDel="00000000" w:rsidR="00000000" w:rsidRPr="00000000">
        <w:rPr>
          <w:rFonts w:ascii="Arial" w:cs="Arial" w:eastAsia="Arial" w:hAnsi="Arial"/>
          <w:rtl w:val="0"/>
        </w:rPr>
        <w:t xml:space="preserve">c)</w:t>
      </w:r>
      <w:r w:rsidDel="00000000" w:rsidR="00000000" w:rsidRPr="00000000">
        <w:rPr>
          <w:rtl w:val="0"/>
        </w:rPr>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080" w:right="0" w:hanging="360"/>
        <w:contextualSpacing w:val="1"/>
        <w:jc w:val="left"/>
        <w:rPr>
          <w:rFonts w:ascii="Calibri" w:cs="Calibri" w:eastAsia="Calibri" w:hAnsi="Calibri"/>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DVD</w:t>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w:t>
      </w:r>
      <w:r w:rsidDel="00000000" w:rsidR="00000000" w:rsidRPr="00000000">
        <w:rPr>
          <w:rFonts w:ascii="Arial" w:cs="Arial" w:eastAsia="Arial" w:hAnsi="Arial"/>
          <w:i w:val="0"/>
          <w:smallCaps w:val="0"/>
          <w:strike w:val="0"/>
          <w:color w:val="000000"/>
          <w:u w:val="none"/>
          <w:shd w:fill="auto" w:val="clear"/>
          <w:vertAlign w:val="baseline"/>
          <w:rtl w:val="0"/>
        </w:rPr>
        <w:t xml:space="preserve">r(w) ondersteund geen random toegang en foutcontrole</w:t>
      </w:r>
      <w:r w:rsidDel="00000000" w:rsidR="00000000" w:rsidRPr="00000000">
        <w:rPr>
          <w:rtl w:val="0"/>
        </w:rPr>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08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DVD+R(w) zowel voor data als voor vide</w:t>
      </w:r>
      <w:r w:rsidDel="00000000" w:rsidR="00000000" w:rsidRPr="00000000">
        <w:rPr>
          <w:rFonts w:ascii="Arial" w:cs="Arial" w:eastAsia="Arial" w:hAnsi="Arial"/>
          <w:rtl w:val="0"/>
        </w:rPr>
        <w:t xml:space="preserve">o</w:t>
      </w:r>
      <w:r w:rsidDel="00000000" w:rsidR="00000000" w:rsidRPr="00000000">
        <w:rPr>
          <w:rtl w:val="0"/>
        </w:rPr>
      </w:r>
    </w:p>
    <w:p w:rsidR="00000000" w:rsidDel="00000000" w:rsidP="00000000" w:rsidRDefault="00000000" w:rsidRPr="00000000">
      <w:pPr>
        <w:contextualSpacing w:val="0"/>
        <w:rPr>
          <w:rFonts w:ascii="Arial" w:cs="Arial" w:eastAsia="Arial" w:hAnsi="Arial"/>
          <w:b w:val="1"/>
          <w:u w:val="single"/>
        </w:rPr>
      </w:pPr>
      <w:r w:rsidDel="00000000" w:rsidR="00000000" w:rsidRPr="00000000">
        <w:rPr>
          <w:rFonts w:ascii="Arial" w:cs="Arial" w:eastAsia="Arial" w:hAnsi="Arial"/>
          <w:b w:val="1"/>
          <w:u w:val="single"/>
          <w:rtl w:val="0"/>
        </w:rPr>
        <w:t xml:space="preserve">Back-up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3-2-1 back-up regel</w:t>
      </w:r>
    </w:p>
    <w:p w:rsidR="00000000" w:rsidDel="00000000" w:rsidP="00000000" w:rsidRDefault="00000000" w:rsidRPr="00000000">
      <w:pPr>
        <w:ind w:left="360" w:firstLine="0"/>
        <w:contextualSpacing w:val="0"/>
        <w:rPr>
          <w:rFonts w:ascii="Arial" w:cs="Arial" w:eastAsia="Arial" w:hAnsi="Arial"/>
          <w:u w:val="single"/>
        </w:rPr>
      </w:pPr>
      <w:r w:rsidDel="00000000" w:rsidR="00000000" w:rsidRPr="00000000">
        <w:rPr>
          <w:rFonts w:ascii="Arial" w:cs="Arial" w:eastAsia="Arial" w:hAnsi="Arial"/>
          <w:u w:val="single"/>
          <w:rtl w:val="0"/>
        </w:rPr>
        <w:t xml:space="preserve">Incrementele back-up </w:t>
      </w:r>
    </w:p>
    <w:p w:rsidR="00000000" w:rsidDel="00000000" w:rsidP="00000000" w:rsidRDefault="00000000" w:rsidRPr="00000000">
      <w:pPr>
        <w:ind w:left="360" w:firstLine="0"/>
        <w:contextualSpacing w:val="0"/>
        <w:rPr>
          <w:rFonts w:ascii="Arial" w:cs="Arial" w:eastAsia="Arial" w:hAnsi="Arial"/>
          <w:u w:val="single"/>
        </w:rPr>
      </w:pPr>
      <w:r w:rsidDel="00000000" w:rsidR="00000000" w:rsidRPr="00000000">
        <w:rPr>
          <w:rFonts w:ascii="Arial" w:cs="Arial" w:eastAsia="Arial" w:hAnsi="Arial"/>
          <w:u w:val="single"/>
        </w:rPr>
        <w:drawing>
          <wp:inline distB="0" distT="0" distL="0" distR="0">
            <wp:extent cx="5760720" cy="1231265"/>
            <wp:effectExtent b="0" l="0" r="0" t="0"/>
            <wp:docPr id="30"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60720" cy="1231265"/>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rFonts w:ascii="Arial" w:cs="Arial" w:eastAsia="Arial" w:hAnsi="Arial"/>
          <w:u w:val="single"/>
        </w:rPr>
      </w:pPr>
      <w:r w:rsidDel="00000000" w:rsidR="00000000" w:rsidRPr="00000000">
        <w:rPr>
          <w:rtl w:val="0"/>
        </w:rPr>
      </w:r>
    </w:p>
    <w:p w:rsidR="00000000" w:rsidDel="00000000" w:rsidP="00000000" w:rsidRDefault="00000000" w:rsidRPr="00000000">
      <w:pPr>
        <w:ind w:left="360" w:firstLine="0"/>
        <w:contextualSpacing w:val="0"/>
        <w:rPr>
          <w:rFonts w:ascii="Arial" w:cs="Arial" w:eastAsia="Arial" w:hAnsi="Arial"/>
        </w:rPr>
      </w:pPr>
      <w:r w:rsidDel="00000000" w:rsidR="00000000" w:rsidRPr="00000000">
        <w:rPr>
          <w:rFonts w:ascii="Arial" w:cs="Arial" w:eastAsia="Arial" w:hAnsi="Arial"/>
          <w:u w:val="single"/>
          <w:rtl w:val="0"/>
        </w:rPr>
        <w:t xml:space="preserve">Differentiële back-up </w:t>
      </w:r>
      <w:r w:rsidDel="00000000" w:rsidR="00000000" w:rsidRPr="00000000">
        <w:rPr>
          <w:rFonts w:ascii="Arial" w:cs="Arial" w:eastAsia="Arial" w:hAnsi="Arial"/>
          <w:rtl w:val="0"/>
        </w:rPr>
        <w:t xml:space="preserve"> </w:t>
      </w:r>
    </w:p>
    <w:p w:rsidR="00000000" w:rsidDel="00000000" w:rsidP="00000000" w:rsidRDefault="00000000" w:rsidRPr="00000000">
      <w:pPr>
        <w:ind w:left="360" w:firstLine="0"/>
        <w:contextualSpacing w:val="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60720" cy="1231265"/>
            <wp:effectExtent b="0" l="0" r="0" t="0"/>
            <wp:docPr id="31"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760720" cy="123126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ind w:left="0" w:firstLine="0"/>
        <w:contextualSpacing w:val="0"/>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rPr>
          <w:rFonts w:ascii="Arial" w:cs="Arial" w:eastAsia="Arial" w:hAnsi="Arial"/>
          <w:sz w:val="24"/>
          <w:szCs w:val="24"/>
        </w:rPr>
      </w:pPr>
      <w:r w:rsidDel="00000000" w:rsidR="00000000" w:rsidRPr="00000000">
        <w:rPr>
          <w:rFonts w:ascii="Arial" w:cs="Arial" w:eastAsia="Arial" w:hAnsi="Arial"/>
          <w:color w:val="2f5496"/>
          <w:sz w:val="32"/>
          <w:szCs w:val="32"/>
          <w:rtl w:val="0"/>
        </w:rPr>
        <w:t xml:space="preserve">Randapparatuur</w:t>
      </w:r>
      <w:r w:rsidDel="00000000" w:rsidR="00000000" w:rsidRPr="00000000">
        <w:rPr>
          <w:rtl w:val="0"/>
        </w:rPr>
      </w:r>
    </w:p>
    <w:p w:rsidR="00000000" w:rsidDel="00000000" w:rsidP="00000000" w:rsidRDefault="00000000" w:rsidRPr="00000000">
      <w:pPr>
        <w:ind w:left="0" w:firstLine="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Toetsenbord</w:t>
      </w:r>
    </w:p>
    <w:p w:rsidR="00000000" w:rsidDel="00000000" w:rsidP="00000000" w:rsidRDefault="00000000" w:rsidRPr="00000000">
      <w:pPr>
        <w:numPr>
          <w:ilvl w:val="0"/>
          <w:numId w:val="11"/>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Contactmethode</w:t>
      </w:r>
    </w:p>
    <w:p w:rsidR="00000000" w:rsidDel="00000000" w:rsidP="00000000" w:rsidRDefault="00000000" w:rsidRPr="00000000">
      <w:pPr>
        <w:numPr>
          <w:ilvl w:val="1"/>
          <w:numId w:val="11"/>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Mechanisch (duurder)</w:t>
      </w:r>
    </w:p>
    <w:p w:rsidR="00000000" w:rsidDel="00000000" w:rsidP="00000000" w:rsidRDefault="00000000" w:rsidRPr="00000000">
      <w:pPr>
        <w:numPr>
          <w:ilvl w:val="1"/>
          <w:numId w:val="11"/>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Membraan (verouderd)</w:t>
      </w:r>
    </w:p>
    <w:p w:rsidR="00000000" w:rsidDel="00000000" w:rsidP="00000000" w:rsidRDefault="00000000" w:rsidRPr="00000000">
      <w:pPr>
        <w:numPr>
          <w:ilvl w:val="1"/>
          <w:numId w:val="11"/>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Rubber kapje (meest voorkomend)</w:t>
      </w:r>
    </w:p>
    <w:p w:rsidR="00000000" w:rsidDel="00000000" w:rsidP="00000000" w:rsidRDefault="00000000" w:rsidRPr="00000000">
      <w:pPr>
        <w:numPr>
          <w:ilvl w:val="1"/>
          <w:numId w:val="11"/>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Condensatoren (oudste en duurste)</w:t>
      </w:r>
    </w:p>
    <w:p w:rsidR="00000000" w:rsidDel="00000000" w:rsidP="00000000" w:rsidRDefault="00000000" w:rsidRPr="00000000">
      <w:pPr>
        <w:numPr>
          <w:ilvl w:val="0"/>
          <w:numId w:val="11"/>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Toetsenbordcontroller (CPU van toetsenbord)</w:t>
      </w:r>
    </w:p>
    <w:p w:rsidR="00000000" w:rsidDel="00000000" w:rsidP="00000000" w:rsidRDefault="00000000" w:rsidRPr="00000000">
      <w:pPr>
        <w:numPr>
          <w:ilvl w:val="0"/>
          <w:numId w:val="11"/>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Matrix (toetsen worden in een matrix gezet en de toetsenbordcontroller verwerkt deze gegevens voor deze naar de CPU te sturen)</w:t>
      </w:r>
    </w:p>
    <w:p w:rsidR="00000000" w:rsidDel="00000000" w:rsidP="00000000" w:rsidRDefault="00000000" w:rsidRPr="00000000">
      <w:pPr>
        <w:numPr>
          <w:ilvl w:val="0"/>
          <w:numId w:val="11"/>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Toets indrukken (make-code) en loslaten (break-code)</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Muis</w:t>
      </w:r>
    </w:p>
    <w:p w:rsidR="00000000" w:rsidDel="00000000" w:rsidP="00000000" w:rsidRDefault="00000000" w:rsidRPr="00000000">
      <w:pPr>
        <w:numPr>
          <w:ilvl w:val="0"/>
          <w:numId w:val="17"/>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Soorten</w:t>
      </w:r>
    </w:p>
    <w:p w:rsidR="00000000" w:rsidDel="00000000" w:rsidP="00000000" w:rsidRDefault="00000000" w:rsidRPr="00000000">
      <w:pPr>
        <w:numPr>
          <w:ilvl w:val="1"/>
          <w:numId w:val="1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Mechanisch (dmv een balletje)</w:t>
      </w:r>
    </w:p>
    <w:p w:rsidR="00000000" w:rsidDel="00000000" w:rsidP="00000000" w:rsidRDefault="00000000" w:rsidRPr="00000000">
      <w:pPr>
        <w:numPr>
          <w:ilvl w:val="1"/>
          <w:numId w:val="1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Optisch-mechanisch (dmv een LED die door openingen schijnt, licht opvangen met een sensor) Meest voorkomend!</w:t>
      </w:r>
    </w:p>
    <w:p w:rsidR="00000000" w:rsidDel="00000000" w:rsidP="00000000" w:rsidRDefault="00000000" w:rsidRPr="00000000">
      <w:pPr>
        <w:numPr>
          <w:ilvl w:val="1"/>
          <w:numId w:val="1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Optisch (dmv een LED of Laser waarbij fotocellen de weerkaatste stralen registreren)</w:t>
      </w:r>
    </w:p>
    <w:p w:rsidR="00000000" w:rsidDel="00000000" w:rsidP="00000000" w:rsidRDefault="00000000" w:rsidRPr="00000000">
      <w:pPr>
        <w:numPr>
          <w:ilvl w:val="1"/>
          <w:numId w:val="1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Trackball (omgekeerde muis)</w:t>
      </w:r>
    </w:p>
    <w:p w:rsidR="00000000" w:rsidDel="00000000" w:rsidP="00000000" w:rsidRDefault="00000000" w:rsidRPr="00000000">
      <w:pPr>
        <w:numPr>
          <w:ilvl w:val="1"/>
          <w:numId w:val="1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Aanwijsknobbel (da rubberke op uw toetsenbord #hp)</w:t>
      </w:r>
    </w:p>
    <w:p w:rsidR="00000000" w:rsidDel="00000000" w:rsidP="00000000" w:rsidRDefault="00000000" w:rsidRPr="00000000">
      <w:pPr>
        <w:numPr>
          <w:ilvl w:val="1"/>
          <w:numId w:val="17"/>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Biometrisch (vingerprint beveiliging)</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Printer</w:t>
      </w:r>
    </w:p>
    <w:p w:rsidR="00000000" w:rsidDel="00000000" w:rsidP="00000000" w:rsidRDefault="00000000" w:rsidRPr="00000000">
      <w:pPr>
        <w:numPr>
          <w:ilvl w:val="0"/>
          <w:numId w:val="19"/>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Bestaat altijd uit 3 hoofdkleuren (magenta, cyaan en geel) met daarnaast zwart (duurdere hebben tot 7 kleurenpatronen)</w:t>
      </w:r>
    </w:p>
    <w:p w:rsidR="00000000" w:rsidDel="00000000" w:rsidP="00000000" w:rsidRDefault="00000000" w:rsidRPr="00000000">
      <w:pPr>
        <w:numPr>
          <w:ilvl w:val="0"/>
          <w:numId w:val="19"/>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Soorten</w:t>
      </w:r>
    </w:p>
    <w:p w:rsidR="00000000" w:rsidDel="00000000" w:rsidP="00000000" w:rsidRDefault="00000000" w:rsidRPr="00000000">
      <w:pPr>
        <w:numPr>
          <w:ilvl w:val="1"/>
          <w:numId w:val="19"/>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Matrixprinter (dmv printkop met 9 of 24 naalden) (goedkoop en makkelijk in gebruik)</w:t>
      </w:r>
    </w:p>
    <w:p w:rsidR="00000000" w:rsidDel="00000000" w:rsidP="00000000" w:rsidRDefault="00000000" w:rsidRPr="00000000">
      <w:pPr>
        <w:numPr>
          <w:ilvl w:val="1"/>
          <w:numId w:val="19"/>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Thermische printer (geen inkt maar papier dat verkleurd, onderhoudsvrij) gebruikt in kassa’s en automaten</w:t>
      </w:r>
    </w:p>
    <w:p w:rsidR="00000000" w:rsidDel="00000000" w:rsidP="00000000" w:rsidRDefault="00000000" w:rsidRPr="00000000">
      <w:pPr>
        <w:numPr>
          <w:ilvl w:val="1"/>
          <w:numId w:val="19"/>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Inktjetprinter (druppels inkt uit spuitmondjes spuiten)</w:t>
      </w:r>
    </w:p>
    <w:p w:rsidR="00000000" w:rsidDel="00000000" w:rsidP="00000000" w:rsidRDefault="00000000" w:rsidRPr="00000000">
      <w:pPr>
        <w:numPr>
          <w:ilvl w:val="2"/>
          <w:numId w:val="19"/>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thermal bubble (Canon en HP, door de warmte ontstaat een gasbel)</w:t>
      </w:r>
    </w:p>
    <w:p w:rsidR="00000000" w:rsidDel="00000000" w:rsidP="00000000" w:rsidRDefault="00000000" w:rsidRPr="00000000">
      <w:pPr>
        <w:numPr>
          <w:ilvl w:val="2"/>
          <w:numId w:val="19"/>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piezo-elektrisch (Epson, door trillingen van piezo-kristallen)</w:t>
      </w:r>
    </w:p>
    <w:p w:rsidR="00000000" w:rsidDel="00000000" w:rsidP="00000000" w:rsidRDefault="00000000" w:rsidRPr="00000000">
      <w:pPr>
        <w:numPr>
          <w:ilvl w:val="1"/>
          <w:numId w:val="19"/>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Laserprinter (laser projecteert via spiegel op trommel, trommel plakt tegen papier en geeft afdruk af)</w:t>
      </w:r>
    </w:p>
    <w:p w:rsidR="00000000" w:rsidDel="00000000" w:rsidP="00000000" w:rsidRDefault="00000000" w:rsidRPr="00000000">
      <w:pPr>
        <w:numPr>
          <w:ilvl w:val="1"/>
          <w:numId w:val="19"/>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Kleurensublimatieprinter (lang lint van kleuren (vaste inkt) wordt op bepaalde plekken verhit zodat inkt vaporiseert en afzet op het papier)</w:t>
      </w:r>
    </w:p>
    <w:p w:rsidR="00000000" w:rsidDel="00000000" w:rsidP="00000000" w:rsidRDefault="00000000" w:rsidRPr="00000000">
      <w:pPr>
        <w:numPr>
          <w:ilvl w:val="1"/>
          <w:numId w:val="19"/>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Waxprinter (printkop smelt kleine puntjes op het papier) beste kwaliteit mogelijk!</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Scanner</w:t>
      </w:r>
    </w:p>
    <w:p w:rsidR="00000000" w:rsidDel="00000000" w:rsidP="00000000" w:rsidRDefault="00000000" w:rsidRPr="00000000">
      <w:pPr>
        <w:numPr>
          <w:ilvl w:val="0"/>
          <w:numId w:val="3"/>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Paginascanner (beweegt het papier over de leeskop)</w:t>
      </w:r>
    </w:p>
    <w:p w:rsidR="00000000" w:rsidDel="00000000" w:rsidP="00000000" w:rsidRDefault="00000000" w:rsidRPr="00000000">
      <w:pPr>
        <w:numPr>
          <w:ilvl w:val="0"/>
          <w:numId w:val="3"/>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Handscanner (handmatig over het document bewegen, verouderd)</w:t>
      </w:r>
    </w:p>
    <w:p w:rsidR="00000000" w:rsidDel="00000000" w:rsidP="00000000" w:rsidRDefault="00000000" w:rsidRPr="00000000">
      <w:pPr>
        <w:numPr>
          <w:ilvl w:val="0"/>
          <w:numId w:val="3"/>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Vlakbedscanner (leeskop beweegt over het papier)</w:t>
      </w:r>
    </w:p>
    <w:p w:rsidR="00000000" w:rsidDel="00000000" w:rsidP="00000000" w:rsidRDefault="00000000" w:rsidRPr="00000000">
      <w:pPr>
        <w:numPr>
          <w:ilvl w:val="1"/>
          <w:numId w:val="3"/>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licht weerkaatst over fotogevoelige cellen (CCD = charge coupled devices) daarna omgezet naar stroom</w:t>
      </w:r>
    </w:p>
    <w:p w:rsidR="00000000" w:rsidDel="00000000" w:rsidP="00000000" w:rsidRDefault="00000000" w:rsidRPr="00000000">
      <w:pPr>
        <w:numPr>
          <w:ilvl w:val="1"/>
          <w:numId w:val="3"/>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goedkoper = CIS = contact image sensor ( CDD-cellen, filters, spiegels en lamp vervangen door LED’s</w:t>
      </w:r>
    </w:p>
    <w:p w:rsidR="00000000" w:rsidDel="00000000" w:rsidP="00000000" w:rsidRDefault="00000000" w:rsidRPr="00000000">
      <w:pPr>
        <w:numPr>
          <w:ilvl w:val="0"/>
          <w:numId w:val="3"/>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geïnterpoleerde resolutie wordt bekomen door softwarematig extra punten toe te voegen.</w:t>
      </w:r>
    </w:p>
    <w:p w:rsidR="00000000" w:rsidDel="00000000" w:rsidP="00000000" w:rsidRDefault="00000000" w:rsidRPr="00000000">
      <w:pPr>
        <w:numPr>
          <w:ilvl w:val="0"/>
          <w:numId w:val="3"/>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kleurendiepte wordt bepaald door het aantal bits bij de AD-conversie</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color w:val="2f5496"/>
          <w:sz w:val="32"/>
          <w:szCs w:val="32"/>
          <w:rtl w:val="0"/>
        </w:rPr>
        <w:t xml:space="preserve">Beeld</w:t>
      </w:r>
      <w:r w:rsidDel="00000000" w:rsidR="00000000" w:rsidRPr="00000000">
        <w:rPr>
          <w:rtl w:val="0"/>
        </w:rPr>
      </w:r>
    </w:p>
    <w:p w:rsidR="00000000" w:rsidDel="00000000" w:rsidP="00000000" w:rsidRDefault="00000000" w:rsidRPr="00000000">
      <w:pPr>
        <w:numPr>
          <w:ilvl w:val="0"/>
          <w:numId w:val="10"/>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CRT-monitor</w:t>
      </w:r>
    </w:p>
    <w:p w:rsidR="00000000" w:rsidDel="00000000" w:rsidP="00000000" w:rsidRDefault="00000000" w:rsidRPr="00000000">
      <w:pPr>
        <w:numPr>
          <w:ilvl w:val="1"/>
          <w:numId w:val="10"/>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Een driedubbel elektronenkanon zendt kathodestralen door een schaduw of kleurenmasker op de beeldbuis.</w:t>
      </w:r>
    </w:p>
    <w:p w:rsidR="00000000" w:rsidDel="00000000" w:rsidP="00000000" w:rsidRDefault="00000000" w:rsidRPr="00000000">
      <w:pPr>
        <w:numPr>
          <w:ilvl w:val="1"/>
          <w:numId w:val="10"/>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flatscreen (ronde dotjes)</w:t>
      </w:r>
    </w:p>
    <w:p w:rsidR="00000000" w:rsidDel="00000000" w:rsidP="00000000" w:rsidRDefault="00000000" w:rsidRPr="00000000">
      <w:pPr>
        <w:numPr>
          <w:ilvl w:val="1"/>
          <w:numId w:val="10"/>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triniton (rechthoekige gaatjes)</w:t>
      </w:r>
    </w:p>
    <w:p w:rsidR="00000000" w:rsidDel="00000000" w:rsidP="00000000" w:rsidRDefault="00000000" w:rsidRPr="00000000">
      <w:pPr>
        <w:numPr>
          <w:ilvl w:val="1"/>
          <w:numId w:val="10"/>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CromaClear (combinatie - elliptische spleet gaatjes)</w:t>
      </w:r>
    </w:p>
    <w:p w:rsidR="00000000" w:rsidDel="00000000" w:rsidP="00000000" w:rsidRDefault="00000000" w:rsidRPr="00000000">
      <w:pPr>
        <w:ind w:left="720" w:firstLine="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FLATSCREEN</w:t>
        <w:tab/>
        <w:tab/>
        <w:t xml:space="preserve">     TRINITRON</w:t>
        <w:tab/>
        <w:tab/>
        <w:t xml:space="preserve">      CROMACLEAR</w:t>
      </w:r>
    </w:p>
    <w:p w:rsidR="00000000" w:rsidDel="00000000" w:rsidP="00000000" w:rsidRDefault="00000000" w:rsidRPr="00000000">
      <w:pPr>
        <w:ind w:left="720" w:firstLine="0"/>
        <w:contextualSpacing w:val="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62625" cy="2071370"/>
            <wp:effectExtent b="0" l="0" r="0" t="0"/>
            <wp:docPr id="6" name="image19.png"/>
            <a:graphic>
              <a:graphicData uri="http://schemas.openxmlformats.org/drawingml/2006/picture">
                <pic:pic>
                  <pic:nvPicPr>
                    <pic:cNvPr id="0" name="image19.png"/>
                    <pic:cNvPicPr preferRelativeResize="0"/>
                  </pic:nvPicPr>
                  <pic:blipFill>
                    <a:blip r:embed="rId36"/>
                    <a:srcRect b="0" l="0" r="0" t="20921"/>
                    <a:stretch>
                      <a:fillRect/>
                    </a:stretch>
                  </pic:blipFill>
                  <pic:spPr>
                    <a:xfrm>
                      <a:off x="0" y="0"/>
                      <a:ext cx="5762625" cy="20713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2"/>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LCD-monitor</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vloeibare kristalcellen tussen 2 glasplaten</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passieve matrix technologie</w:t>
      </w:r>
    </w:p>
    <w:p w:rsidR="00000000" w:rsidDel="00000000" w:rsidP="00000000" w:rsidRDefault="00000000" w:rsidRPr="00000000">
      <w:pPr>
        <w:numPr>
          <w:ilvl w:val="2"/>
          <w:numId w:val="12"/>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scanner van beeldpunten</w:t>
      </w:r>
    </w:p>
    <w:p w:rsidR="00000000" w:rsidDel="00000000" w:rsidP="00000000" w:rsidRDefault="00000000" w:rsidRPr="00000000">
      <w:pPr>
        <w:numPr>
          <w:ilvl w:val="2"/>
          <w:numId w:val="12"/>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gevaar voor ghost images</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actieve matrix technologie (TFT)</w:t>
      </w:r>
    </w:p>
    <w:p w:rsidR="00000000" w:rsidDel="00000000" w:rsidP="00000000" w:rsidRDefault="00000000" w:rsidRPr="00000000">
      <w:pPr>
        <w:numPr>
          <w:ilvl w:val="2"/>
          <w:numId w:val="12"/>
        </w:numPr>
        <w:ind w:left="216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constant verlichten van elk beeldpunt</w:t>
      </w:r>
    </w:p>
    <w:p w:rsidR="00000000" w:rsidDel="00000000" w:rsidP="00000000" w:rsidRDefault="00000000" w:rsidRPr="00000000">
      <w:pPr>
        <w:numPr>
          <w:ilvl w:val="0"/>
          <w:numId w:val="12"/>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LED-monitor</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OLED = Organic LED (LED’s brengen zelf licht voort)</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AMOLED = Active-Matrix OLED (grote kijkhoek, resolutie en toch energiezuinig</w:t>
      </w:r>
    </w:p>
    <w:p w:rsidR="00000000" w:rsidDel="00000000" w:rsidP="00000000" w:rsidRDefault="00000000" w:rsidRPr="00000000">
      <w:pPr>
        <w:numPr>
          <w:ilvl w:val="0"/>
          <w:numId w:val="12"/>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TFT-paneeltypes</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TN (goedkoop, snel)</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MVA (duurder, hoger contrast, betere kleuren, grotere kijkhoek)</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S-PVA (nog grotere kijkhoek, goede zwartweergave, trager dan TN)</w:t>
      </w:r>
    </w:p>
    <w:p w:rsidR="00000000" w:rsidDel="00000000" w:rsidP="00000000" w:rsidRDefault="00000000" w:rsidRPr="00000000">
      <w:pPr>
        <w:numPr>
          <w:ilvl w:val="1"/>
          <w:numId w:val="12"/>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IPS (beste kleurenweergave, goede kijkhoek, goede zwartweergave, sneller)</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Reactietijd -responstijd</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Kijkhoek - van welke hoek nog leesbaar</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Luminantie - lichtopbrengst</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Contrast - soorten grijs tussen wit en zwart</w:t>
      </w:r>
    </w:p>
    <w:p w:rsidR="00000000" w:rsidDel="00000000" w:rsidP="00000000" w:rsidRDefault="00000000" w:rsidRPr="00000000">
      <w:pPr>
        <w:numPr>
          <w:ilvl w:val="0"/>
          <w:numId w:val="18"/>
        </w:numPr>
        <w:ind w:left="72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Plasmaschermen</w:t>
      </w:r>
    </w:p>
    <w:p w:rsidR="00000000" w:rsidDel="00000000" w:rsidP="00000000" w:rsidRDefault="00000000" w:rsidRPr="00000000">
      <w:pPr>
        <w:numPr>
          <w:ilvl w:val="1"/>
          <w:numId w:val="18"/>
        </w:numPr>
        <w:ind w:left="1440" w:hanging="360"/>
        <w:contextualSpacing w:val="1"/>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vloeibare edelgassen, grotere inkijkhoek dan LCD</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Shading - berekening kleur van elke pixel</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HDR - betere lichtopbrengst</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parallax mapping - betere dieptepatronen</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fsaa (anti-aliasing) - betere weergave schuine objecten</w:t>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af (anisotropische filtering) - betere weergave objecten vanuit een hoek bekeken</w:t>
      </w:r>
      <w:r w:rsidDel="00000000" w:rsidR="00000000" w:rsidRPr="00000000">
        <w:rPr>
          <w:rtl w:val="0"/>
        </w:rPr>
      </w:r>
    </w:p>
    <w:sectPr>
      <w:headerReference r:id="rId37" w:type="default"/>
      <w:footerReference r:id="rId38" w:type="default"/>
      <w:pgSz w:h="16838" w:w="11906"/>
      <w:pgMar w:bottom="1417" w:top="1417" w:left="1417" w:right="141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Arial Unicode M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708"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left" w:pos="1500"/>
      </w:tabs>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825" w:hanging="360"/>
      </w:pPr>
      <w:rPr/>
    </w:lvl>
    <w:lvl w:ilvl="1">
      <w:start w:val="1"/>
      <w:numFmt w:val="lowerLetter"/>
      <w:lvlText w:val="%2."/>
      <w:lvlJc w:val="left"/>
      <w:pPr>
        <w:ind w:left="1545" w:hanging="360"/>
      </w:pPr>
      <w:rPr/>
    </w:lvl>
    <w:lvl w:ilvl="2">
      <w:start w:val="1"/>
      <w:numFmt w:val="lowerRoman"/>
      <w:lvlText w:val="%3."/>
      <w:lvlJc w:val="right"/>
      <w:pPr>
        <w:ind w:left="2265" w:hanging="180"/>
      </w:pPr>
      <w:rPr/>
    </w:lvl>
    <w:lvl w:ilvl="3">
      <w:start w:val="1"/>
      <w:numFmt w:val="decimal"/>
      <w:lvlText w:val="%4."/>
      <w:lvlJc w:val="left"/>
      <w:pPr>
        <w:ind w:left="2985" w:hanging="360"/>
      </w:pPr>
      <w:rPr/>
    </w:lvl>
    <w:lvl w:ilvl="4">
      <w:start w:val="1"/>
      <w:numFmt w:val="lowerLetter"/>
      <w:lvlText w:val="%5."/>
      <w:lvlJc w:val="left"/>
      <w:pPr>
        <w:ind w:left="3705" w:hanging="360"/>
      </w:pPr>
      <w:rPr/>
    </w:lvl>
    <w:lvl w:ilvl="5">
      <w:start w:val="1"/>
      <w:numFmt w:val="lowerRoman"/>
      <w:lvlText w:val="%6."/>
      <w:lvlJc w:val="right"/>
      <w:pPr>
        <w:ind w:left="4425" w:hanging="180"/>
      </w:pPr>
      <w:rPr/>
    </w:lvl>
    <w:lvl w:ilvl="6">
      <w:start w:val="1"/>
      <w:numFmt w:val="decimal"/>
      <w:lvlText w:val="%7."/>
      <w:lvlJc w:val="left"/>
      <w:pPr>
        <w:ind w:left="5145" w:hanging="360"/>
      </w:pPr>
      <w:rPr/>
    </w:lvl>
    <w:lvl w:ilvl="7">
      <w:start w:val="1"/>
      <w:numFmt w:val="lowerLetter"/>
      <w:lvlText w:val="%8."/>
      <w:lvlJc w:val="left"/>
      <w:pPr>
        <w:ind w:left="5865" w:hanging="360"/>
      </w:pPr>
      <w:rPr/>
    </w:lvl>
    <w:lvl w:ilvl="8">
      <w:start w:val="1"/>
      <w:numFmt w:val="lowerRoman"/>
      <w:lvlText w:val="%9."/>
      <w:lvlJc w:val="right"/>
      <w:pPr>
        <w:ind w:left="6585" w:hanging="180"/>
      </w:pPr>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080" w:hanging="360"/>
      </w:pPr>
      <w:rPr>
        <w:u w:val="none"/>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nl-BE"/>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contextualSpacing w:val="1"/>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59.png"/><Relationship Id="rId21" Type="http://schemas.openxmlformats.org/officeDocument/2006/relationships/image" Target="media/image20.png"/><Relationship Id="rId24" Type="http://schemas.openxmlformats.org/officeDocument/2006/relationships/image" Target="media/image40.png"/><Relationship Id="rId23" Type="http://schemas.openxmlformats.org/officeDocument/2006/relationships/image" Target="media/image4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4.png"/><Relationship Id="rId26" Type="http://schemas.openxmlformats.org/officeDocument/2006/relationships/image" Target="media/image48.png"/><Relationship Id="rId25" Type="http://schemas.openxmlformats.org/officeDocument/2006/relationships/image" Target="media/image42.png"/><Relationship Id="rId28" Type="http://schemas.openxmlformats.org/officeDocument/2006/relationships/image" Target="media/image47.png"/><Relationship Id="rId27" Type="http://schemas.openxmlformats.org/officeDocument/2006/relationships/image" Target="media/image43.png"/><Relationship Id="rId5" Type="http://schemas.openxmlformats.org/officeDocument/2006/relationships/image" Target="media/image38.png"/><Relationship Id="rId6" Type="http://schemas.openxmlformats.org/officeDocument/2006/relationships/image" Target="media/image39.png"/><Relationship Id="rId29" Type="http://schemas.openxmlformats.org/officeDocument/2006/relationships/image" Target="media/image49.png"/><Relationship Id="rId7" Type="http://schemas.openxmlformats.org/officeDocument/2006/relationships/image" Target="media/image53.png"/><Relationship Id="rId8" Type="http://schemas.openxmlformats.org/officeDocument/2006/relationships/image" Target="media/image18.jpg"/><Relationship Id="rId31" Type="http://schemas.openxmlformats.org/officeDocument/2006/relationships/image" Target="media/image56.png"/><Relationship Id="rId30" Type="http://schemas.openxmlformats.org/officeDocument/2006/relationships/image" Target="media/image54.png"/><Relationship Id="rId11" Type="http://schemas.openxmlformats.org/officeDocument/2006/relationships/image" Target="media/image45.png"/><Relationship Id="rId33" Type="http://schemas.openxmlformats.org/officeDocument/2006/relationships/image" Target="media/image60.png"/><Relationship Id="rId10" Type="http://schemas.openxmlformats.org/officeDocument/2006/relationships/image" Target="media/image23.png"/><Relationship Id="rId32" Type="http://schemas.openxmlformats.org/officeDocument/2006/relationships/image" Target="media/image58.png"/><Relationship Id="rId13" Type="http://schemas.openxmlformats.org/officeDocument/2006/relationships/image" Target="media/image22.png"/><Relationship Id="rId35" Type="http://schemas.openxmlformats.org/officeDocument/2006/relationships/image" Target="media/image62.png"/><Relationship Id="rId12" Type="http://schemas.openxmlformats.org/officeDocument/2006/relationships/image" Target="media/image12.png"/><Relationship Id="rId34" Type="http://schemas.openxmlformats.org/officeDocument/2006/relationships/image" Target="media/image61.png"/><Relationship Id="rId15" Type="http://schemas.openxmlformats.org/officeDocument/2006/relationships/image" Target="media/image21.png"/><Relationship Id="rId37" Type="http://schemas.openxmlformats.org/officeDocument/2006/relationships/header" Target="header1.xml"/><Relationship Id="rId14" Type="http://schemas.openxmlformats.org/officeDocument/2006/relationships/image" Target="media/image55.png"/><Relationship Id="rId36" Type="http://schemas.openxmlformats.org/officeDocument/2006/relationships/image" Target="media/image19.png"/><Relationship Id="rId17" Type="http://schemas.openxmlformats.org/officeDocument/2006/relationships/image" Target="media/image17.png"/><Relationship Id="rId16" Type="http://schemas.openxmlformats.org/officeDocument/2006/relationships/image" Target="media/image16.png"/><Relationship Id="rId38" Type="http://schemas.openxmlformats.org/officeDocument/2006/relationships/footer" Target="footer1.xml"/><Relationship Id="rId19" Type="http://schemas.openxmlformats.org/officeDocument/2006/relationships/image" Target="media/image4.png"/><Relationship Id="rId18" Type="http://schemas.openxmlformats.org/officeDocument/2006/relationships/image" Target="media/image24.png"/></Relationships>
</file>